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A5" w:rsidRDefault="00673AF3">
      <w:pPr>
        <w:pStyle w:val="a3"/>
        <w:spacing w:before="9"/>
        <w:rPr>
          <w:sz w:val="15"/>
        </w:rPr>
      </w:pPr>
      <w:r>
        <w:rPr>
          <w:noProof/>
          <w:lang w:bidi="ar-SA"/>
        </w:rPr>
        <w:drawing>
          <wp:anchor distT="0" distB="0" distL="0" distR="0" simplePos="0" relativeHeight="251659264" behindDoc="0" locked="0" layoutInCell="1" allowOverlap="1" wp14:anchorId="5AF71E2D" wp14:editId="554D8BF9">
            <wp:simplePos x="0" y="0"/>
            <wp:positionH relativeFrom="page">
              <wp:posOffset>5657850</wp:posOffset>
            </wp:positionH>
            <wp:positionV relativeFrom="paragraph">
              <wp:posOffset>9525</wp:posOffset>
            </wp:positionV>
            <wp:extent cx="1464310" cy="12533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69839" cy="1258059"/>
                    </a:xfrm>
                    <a:prstGeom prst="rect">
                      <a:avLst/>
                    </a:prstGeom>
                  </pic:spPr>
                </pic:pic>
              </a:graphicData>
            </a:graphic>
            <wp14:sizeRelH relativeFrom="margin">
              <wp14:pctWidth>0</wp14:pctWidth>
            </wp14:sizeRelH>
            <wp14:sizeRelV relativeFrom="margin">
              <wp14:pctHeight>0</wp14:pctHeight>
            </wp14:sizeRelV>
          </wp:anchor>
        </w:drawing>
      </w:r>
      <w:r w:rsidR="00F851DF">
        <w:rPr>
          <w:noProof/>
          <w:lang w:bidi="ar-SA"/>
        </w:rPr>
        <w:drawing>
          <wp:anchor distT="0" distB="0" distL="0" distR="0" simplePos="0" relativeHeight="250175488" behindDoc="1" locked="0" layoutInCell="1" allowOverlap="1" wp14:anchorId="46A2D4AF" wp14:editId="6FC6286B">
            <wp:simplePos x="0" y="0"/>
            <wp:positionH relativeFrom="page">
              <wp:posOffset>0</wp:posOffset>
            </wp:positionH>
            <wp:positionV relativeFrom="page">
              <wp:posOffset>4862773</wp:posOffset>
            </wp:positionV>
            <wp:extent cx="7558405" cy="58285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58405" cy="5828538"/>
                    </a:xfrm>
                    <a:prstGeom prst="rect">
                      <a:avLst/>
                    </a:prstGeom>
                  </pic:spPr>
                </pic:pic>
              </a:graphicData>
            </a:graphic>
          </wp:anchor>
        </w:drawing>
      </w:r>
    </w:p>
    <w:p w:rsidR="00194AA5" w:rsidRDefault="00194AA5">
      <w:pPr>
        <w:pStyle w:val="a3"/>
        <w:spacing w:before="90" w:line="278" w:lineRule="auto"/>
        <w:ind w:left="1239" w:right="8153" w:firstLine="58"/>
      </w:pPr>
    </w:p>
    <w:p w:rsidR="00194AA5" w:rsidRDefault="00194AA5">
      <w:pPr>
        <w:pStyle w:val="a3"/>
        <w:rPr>
          <w:sz w:val="20"/>
        </w:rPr>
      </w:pPr>
    </w:p>
    <w:p w:rsidR="00194AA5" w:rsidRDefault="00194AA5">
      <w:pPr>
        <w:pStyle w:val="a3"/>
        <w:rPr>
          <w:sz w:val="20"/>
        </w:rPr>
      </w:pPr>
    </w:p>
    <w:p w:rsidR="00194AA5" w:rsidRDefault="00194AA5">
      <w:pPr>
        <w:pStyle w:val="a3"/>
        <w:rPr>
          <w:sz w:val="20"/>
        </w:rPr>
      </w:pPr>
    </w:p>
    <w:p w:rsidR="00194AA5" w:rsidRDefault="00194AA5">
      <w:pPr>
        <w:pStyle w:val="a3"/>
        <w:rPr>
          <w:sz w:val="20"/>
        </w:rPr>
      </w:pPr>
    </w:p>
    <w:p w:rsidR="00194AA5" w:rsidRDefault="00194AA5">
      <w:pPr>
        <w:pStyle w:val="a3"/>
        <w:spacing w:before="4"/>
        <w:rPr>
          <w:sz w:val="17"/>
        </w:rPr>
      </w:pPr>
    </w:p>
    <w:p w:rsidR="00342A12" w:rsidRPr="00342A12" w:rsidRDefault="00342A12" w:rsidP="00342A12">
      <w:pPr>
        <w:ind w:left="359"/>
        <w:jc w:val="center"/>
        <w:outlineLvl w:val="0"/>
        <w:rPr>
          <w:b/>
          <w:sz w:val="28"/>
          <w:szCs w:val="28"/>
        </w:rPr>
      </w:pPr>
      <w:r w:rsidRPr="00342A12">
        <w:rPr>
          <w:b/>
          <w:sz w:val="28"/>
          <w:szCs w:val="28"/>
        </w:rPr>
        <w:t>Отборочные соревнования на право участия в VI Региональном чемпионате «Молодые профессионалы» (WorldSkills Russia) Томской области 2020 г</w:t>
      </w:r>
    </w:p>
    <w:p w:rsidR="00342A12" w:rsidRPr="00342A12" w:rsidRDefault="00342A12" w:rsidP="00342A12">
      <w:pPr>
        <w:ind w:left="359"/>
        <w:jc w:val="center"/>
        <w:outlineLvl w:val="0"/>
        <w:rPr>
          <w:b/>
          <w:sz w:val="28"/>
          <w:szCs w:val="28"/>
        </w:rPr>
      </w:pPr>
    </w:p>
    <w:p w:rsidR="00342A12" w:rsidRPr="00342A12" w:rsidRDefault="00342A12" w:rsidP="00342A12">
      <w:pPr>
        <w:ind w:left="359"/>
        <w:jc w:val="center"/>
        <w:outlineLvl w:val="0"/>
        <w:rPr>
          <w:b/>
          <w:sz w:val="28"/>
          <w:szCs w:val="28"/>
        </w:rPr>
      </w:pPr>
      <w:r w:rsidRPr="00342A12">
        <w:rPr>
          <w:b/>
          <w:sz w:val="28"/>
          <w:szCs w:val="28"/>
        </w:rPr>
        <w:t>КОНКУРСНОЕ ЗАДАНИЕ</w:t>
      </w:r>
    </w:p>
    <w:p w:rsidR="00342A12" w:rsidRPr="00342A12" w:rsidRDefault="00342A12" w:rsidP="00342A12">
      <w:pPr>
        <w:ind w:left="359"/>
        <w:jc w:val="center"/>
        <w:outlineLvl w:val="0"/>
        <w:rPr>
          <w:b/>
          <w:sz w:val="28"/>
          <w:szCs w:val="28"/>
        </w:rPr>
      </w:pPr>
    </w:p>
    <w:p w:rsidR="00342A12" w:rsidRPr="00342A12" w:rsidRDefault="00342A12" w:rsidP="00342A12">
      <w:pPr>
        <w:ind w:left="359"/>
        <w:jc w:val="center"/>
        <w:outlineLvl w:val="0"/>
        <w:rPr>
          <w:sz w:val="28"/>
          <w:szCs w:val="28"/>
        </w:rPr>
      </w:pPr>
      <w:r w:rsidRPr="00342A12">
        <w:rPr>
          <w:b/>
          <w:sz w:val="28"/>
          <w:szCs w:val="28"/>
        </w:rPr>
        <w:t>Компетенция «Медицинский и социальный уход»</w:t>
      </w:r>
    </w:p>
    <w:p w:rsidR="00342A12" w:rsidRPr="00342A12" w:rsidRDefault="00342A12" w:rsidP="00342A12">
      <w:pPr>
        <w:spacing w:before="357"/>
        <w:ind w:left="359"/>
        <w:outlineLvl w:val="0"/>
        <w:rPr>
          <w:sz w:val="28"/>
          <w:szCs w:val="28"/>
        </w:rPr>
      </w:pPr>
      <w:r w:rsidRPr="00342A12">
        <w:rPr>
          <w:sz w:val="28"/>
          <w:szCs w:val="28"/>
        </w:rPr>
        <w:t>Конкурсное задание включает в себя следующие разделы:</w:t>
      </w:r>
    </w:p>
    <w:p w:rsidR="00342A12" w:rsidRPr="00342A12" w:rsidRDefault="00342A12" w:rsidP="00342A12">
      <w:pPr>
        <w:numPr>
          <w:ilvl w:val="0"/>
          <w:numId w:val="16"/>
        </w:numPr>
        <w:tabs>
          <w:tab w:val="left" w:pos="1081"/>
        </w:tabs>
        <w:spacing w:before="245"/>
        <w:rPr>
          <w:sz w:val="28"/>
        </w:rPr>
      </w:pPr>
      <w:r w:rsidRPr="00342A12">
        <w:rPr>
          <w:sz w:val="28"/>
        </w:rPr>
        <w:t>Формы участия в</w:t>
      </w:r>
      <w:r w:rsidRPr="00342A12">
        <w:rPr>
          <w:spacing w:val="2"/>
          <w:sz w:val="28"/>
        </w:rPr>
        <w:t xml:space="preserve"> </w:t>
      </w:r>
      <w:r w:rsidRPr="00342A12">
        <w:rPr>
          <w:sz w:val="28"/>
        </w:rPr>
        <w:t>конкурсе</w:t>
      </w:r>
    </w:p>
    <w:p w:rsidR="00342A12" w:rsidRPr="00342A12" w:rsidRDefault="00342A12" w:rsidP="00342A12">
      <w:pPr>
        <w:numPr>
          <w:ilvl w:val="0"/>
          <w:numId w:val="16"/>
        </w:numPr>
        <w:tabs>
          <w:tab w:val="left" w:pos="1081"/>
        </w:tabs>
        <w:rPr>
          <w:sz w:val="28"/>
        </w:rPr>
      </w:pPr>
      <w:r w:rsidRPr="00342A12">
        <w:rPr>
          <w:sz w:val="28"/>
        </w:rPr>
        <w:t>Задание для</w:t>
      </w:r>
      <w:r w:rsidRPr="00342A12">
        <w:rPr>
          <w:spacing w:val="4"/>
          <w:sz w:val="28"/>
        </w:rPr>
        <w:t xml:space="preserve"> </w:t>
      </w:r>
      <w:r w:rsidRPr="00342A12">
        <w:rPr>
          <w:sz w:val="28"/>
        </w:rPr>
        <w:t>конкурса</w:t>
      </w:r>
    </w:p>
    <w:p w:rsidR="00342A12" w:rsidRPr="00342A12" w:rsidRDefault="00342A12" w:rsidP="00342A12">
      <w:pPr>
        <w:numPr>
          <w:ilvl w:val="0"/>
          <w:numId w:val="16"/>
        </w:numPr>
        <w:tabs>
          <w:tab w:val="left" w:pos="1081"/>
        </w:tabs>
        <w:spacing w:before="4" w:line="322" w:lineRule="exact"/>
        <w:rPr>
          <w:sz w:val="28"/>
        </w:rPr>
      </w:pPr>
      <w:r>
        <w:rPr>
          <w:sz w:val="28"/>
        </w:rPr>
        <w:t>Модуль</w:t>
      </w:r>
      <w:bookmarkStart w:id="0" w:name="_GoBack"/>
      <w:bookmarkEnd w:id="0"/>
      <w:r w:rsidRPr="00342A12">
        <w:rPr>
          <w:sz w:val="28"/>
        </w:rPr>
        <w:t xml:space="preserve"> задания и необходимое время. Критерии</w:t>
      </w:r>
      <w:r w:rsidRPr="00342A12">
        <w:rPr>
          <w:spacing w:val="3"/>
          <w:sz w:val="28"/>
        </w:rPr>
        <w:t xml:space="preserve"> </w:t>
      </w:r>
      <w:r w:rsidRPr="00342A12">
        <w:rPr>
          <w:sz w:val="28"/>
        </w:rPr>
        <w:t>оценки</w:t>
      </w:r>
    </w:p>
    <w:p w:rsidR="00342A12" w:rsidRPr="00342A12" w:rsidRDefault="00342A12" w:rsidP="00342A12">
      <w:pPr>
        <w:numPr>
          <w:ilvl w:val="0"/>
          <w:numId w:val="16"/>
        </w:numPr>
        <w:tabs>
          <w:tab w:val="left" w:pos="1081"/>
        </w:tabs>
        <w:rPr>
          <w:sz w:val="28"/>
        </w:rPr>
      </w:pPr>
      <w:r w:rsidRPr="00342A12">
        <w:rPr>
          <w:sz w:val="28"/>
        </w:rPr>
        <w:t>Необходимые</w:t>
      </w:r>
      <w:r w:rsidRPr="00342A12">
        <w:rPr>
          <w:spacing w:val="1"/>
          <w:sz w:val="28"/>
        </w:rPr>
        <w:t xml:space="preserve"> </w:t>
      </w:r>
      <w:r w:rsidRPr="00342A12">
        <w:rPr>
          <w:sz w:val="28"/>
        </w:rPr>
        <w:t>приложения</w:t>
      </w:r>
    </w:p>
    <w:p w:rsidR="00194AA5" w:rsidRDefault="00194AA5">
      <w:pPr>
        <w:pStyle w:val="a3"/>
        <w:spacing w:before="9"/>
        <w:rPr>
          <w:sz w:val="28"/>
        </w:rPr>
      </w:pPr>
    </w:p>
    <w:p w:rsidR="00194AA5" w:rsidRDefault="00F851DF">
      <w:pPr>
        <w:ind w:left="1239"/>
        <w:rPr>
          <w:sz w:val="28"/>
        </w:rPr>
      </w:pPr>
      <w:r>
        <w:rPr>
          <w:sz w:val="28"/>
        </w:rPr>
        <w:t xml:space="preserve">Количество часов на выполнение задания: </w:t>
      </w:r>
      <w:r w:rsidR="00342A12">
        <w:rPr>
          <w:b/>
          <w:sz w:val="28"/>
        </w:rPr>
        <w:t>65 минут</w:t>
      </w:r>
    </w:p>
    <w:p w:rsidR="00194AA5" w:rsidRDefault="00194AA5">
      <w:pPr>
        <w:rPr>
          <w:sz w:val="28"/>
        </w:rPr>
        <w:sectPr w:rsidR="00194AA5">
          <w:type w:val="continuous"/>
          <w:pgSz w:w="11910" w:h="16840"/>
          <w:pgMar w:top="960" w:right="440" w:bottom="0" w:left="460" w:header="720" w:footer="720" w:gutter="0"/>
          <w:cols w:space="720"/>
        </w:sectPr>
      </w:pPr>
    </w:p>
    <w:p w:rsidR="00194AA5" w:rsidRDefault="00F851DF">
      <w:pPr>
        <w:pStyle w:val="1"/>
        <w:numPr>
          <w:ilvl w:val="1"/>
          <w:numId w:val="15"/>
        </w:numPr>
        <w:tabs>
          <w:tab w:val="left" w:pos="3372"/>
        </w:tabs>
        <w:ind w:right="548" w:hanging="3372"/>
        <w:jc w:val="left"/>
        <w:rPr>
          <w:sz w:val="28"/>
        </w:rPr>
      </w:pPr>
      <w:bookmarkStart w:id="1" w:name="1._ФОРМЫ_УЧАСТИЯ_В_КОНКУРСЕ."/>
      <w:bookmarkEnd w:id="1"/>
      <w:r>
        <w:lastRenderedPageBreak/>
        <w:t>ФОРМЫ УЧАСТИЯ В</w:t>
      </w:r>
      <w:r>
        <w:rPr>
          <w:spacing w:val="-8"/>
        </w:rPr>
        <w:t xml:space="preserve"> </w:t>
      </w:r>
      <w:r>
        <w:t>КОНКУРСЕ.</w:t>
      </w:r>
    </w:p>
    <w:p w:rsidR="00194AA5" w:rsidRDefault="00F851DF">
      <w:pPr>
        <w:pStyle w:val="a3"/>
        <w:spacing w:before="124"/>
        <w:ind w:left="1239"/>
      </w:pPr>
      <w:r>
        <w:t>Индивидуальный конкурс.</w:t>
      </w:r>
    </w:p>
    <w:p w:rsidR="00194AA5" w:rsidRDefault="00F851DF">
      <w:pPr>
        <w:pStyle w:val="1"/>
        <w:numPr>
          <w:ilvl w:val="1"/>
          <w:numId w:val="15"/>
        </w:numPr>
        <w:tabs>
          <w:tab w:val="left" w:pos="3463"/>
        </w:tabs>
        <w:spacing w:before="147"/>
        <w:ind w:left="3463" w:hanging="240"/>
        <w:jc w:val="left"/>
      </w:pPr>
      <w:r>
        <w:t>ЗАДАНИЕ ДЛЯ КОНКУРСА</w:t>
      </w:r>
    </w:p>
    <w:p w:rsidR="00194AA5" w:rsidRDefault="00F851DF">
      <w:pPr>
        <w:pStyle w:val="a3"/>
        <w:spacing w:before="132" w:line="360" w:lineRule="auto"/>
        <w:ind w:left="510" w:right="420" w:firstLine="566"/>
        <w:jc w:val="both"/>
      </w:pPr>
      <w:r>
        <w:t>В</w:t>
      </w:r>
      <w:r>
        <w:rPr>
          <w:spacing w:val="-18"/>
        </w:rPr>
        <w:t xml:space="preserve"> </w:t>
      </w:r>
      <w:r>
        <w:t>соревнованиях</w:t>
      </w:r>
      <w:r>
        <w:rPr>
          <w:spacing w:val="-20"/>
        </w:rPr>
        <w:t xml:space="preserve"> </w:t>
      </w:r>
      <w:r>
        <w:t>по</w:t>
      </w:r>
      <w:r>
        <w:rPr>
          <w:spacing w:val="-16"/>
        </w:rPr>
        <w:t xml:space="preserve"> </w:t>
      </w:r>
      <w:r>
        <w:t>компетенции</w:t>
      </w:r>
      <w:r>
        <w:rPr>
          <w:spacing w:val="-15"/>
        </w:rPr>
        <w:t xml:space="preserve"> </w:t>
      </w:r>
      <w:r>
        <w:t>проверка</w:t>
      </w:r>
      <w:r>
        <w:rPr>
          <w:spacing w:val="-17"/>
        </w:rPr>
        <w:t xml:space="preserve"> </w:t>
      </w:r>
      <w:r>
        <w:t>знаний</w:t>
      </w:r>
      <w:r>
        <w:rPr>
          <w:spacing w:val="-15"/>
        </w:rPr>
        <w:t xml:space="preserve"> </w:t>
      </w:r>
      <w:r>
        <w:t>и</w:t>
      </w:r>
      <w:r>
        <w:rPr>
          <w:spacing w:val="-20"/>
        </w:rPr>
        <w:t xml:space="preserve"> </w:t>
      </w:r>
      <w:r>
        <w:t>понимания</w:t>
      </w:r>
      <w:r>
        <w:rPr>
          <w:spacing w:val="-25"/>
        </w:rPr>
        <w:t xml:space="preserve"> </w:t>
      </w:r>
      <w:r>
        <w:t>осуществляется</w:t>
      </w:r>
      <w:r>
        <w:rPr>
          <w:spacing w:val="-16"/>
        </w:rPr>
        <w:t xml:space="preserve"> </w:t>
      </w:r>
      <w:r>
        <w:t>посредством оценки выполнения практической работы. Отдельных теоретических тестов на знание и понимание не</w:t>
      </w:r>
      <w:r>
        <w:rPr>
          <w:spacing w:val="-9"/>
        </w:rPr>
        <w:t xml:space="preserve"> </w:t>
      </w:r>
      <w:r>
        <w:t>предусмотрено.</w:t>
      </w:r>
    </w:p>
    <w:p w:rsidR="00194AA5" w:rsidRDefault="00F851DF">
      <w:pPr>
        <w:pStyle w:val="a3"/>
        <w:spacing w:before="1" w:line="360" w:lineRule="auto"/>
        <w:ind w:left="510" w:right="337" w:firstLine="566"/>
      </w:pPr>
      <w:r>
        <w:t>Конкурсные задания составлены на основе Спецификации стандартов WorldSkills (WSSS), которые определяют знание, понимание, умения и конкретные компетенции и лежат в основе лучших международных практик в отношении технологий и профессионального ухода, в соответствии с федеральным государственным образовательным стандартом среднего профессионального образования по специальности 34.02.01 «Сестринское дело», с федеральным государственным образовательным стандартом среднего профессионального образования по профессии 060501.01 «Младшая медицинская сестра по уходу за больными» и согласно клиническим рекомендациям МЗ РФ: «Алгоритмы специализированной медицинской помощи больным сахарным диабетом», «Федеральные клинические рекомендации по помповой инсулинотерапии и непрерывному мониторированию гликемии у больных сахарным диабетом»,</w:t>
      </w:r>
    </w:p>
    <w:p w:rsidR="00194AA5" w:rsidRDefault="00F851DF">
      <w:pPr>
        <w:pStyle w:val="a3"/>
        <w:spacing w:line="273" w:lineRule="exact"/>
        <w:ind w:left="510"/>
      </w:pPr>
      <w:r>
        <w:t>утвержденный Министерством здравоохранения РФ, 2016 год.</w:t>
      </w:r>
    </w:p>
    <w:p w:rsidR="00194AA5" w:rsidRDefault="00194AA5">
      <w:pPr>
        <w:pStyle w:val="a3"/>
        <w:spacing w:before="3"/>
        <w:rPr>
          <w:sz w:val="30"/>
        </w:rPr>
      </w:pPr>
    </w:p>
    <w:p w:rsidR="00194AA5" w:rsidRDefault="00F851DF">
      <w:pPr>
        <w:pStyle w:val="a3"/>
        <w:spacing w:line="355" w:lineRule="auto"/>
        <w:ind w:left="510" w:right="337" w:firstLine="566"/>
      </w:pPr>
      <w:r>
        <w:t>Конкурсное</w:t>
      </w:r>
      <w:r>
        <w:rPr>
          <w:spacing w:val="-7"/>
        </w:rPr>
        <w:t xml:space="preserve"> </w:t>
      </w:r>
      <w:r>
        <w:t>задание</w:t>
      </w:r>
      <w:r>
        <w:rPr>
          <w:spacing w:val="-6"/>
        </w:rPr>
        <w:t xml:space="preserve"> </w:t>
      </w:r>
      <w:r>
        <w:t>состоит</w:t>
      </w:r>
      <w:r>
        <w:rPr>
          <w:spacing w:val="-5"/>
        </w:rPr>
        <w:t xml:space="preserve"> </w:t>
      </w:r>
      <w:r>
        <w:t>из</w:t>
      </w:r>
      <w:r>
        <w:rPr>
          <w:spacing w:val="-8"/>
        </w:rPr>
        <w:t xml:space="preserve"> </w:t>
      </w:r>
      <w:r>
        <w:t>нескольких</w:t>
      </w:r>
      <w:r>
        <w:rPr>
          <w:spacing w:val="-14"/>
        </w:rPr>
        <w:t xml:space="preserve"> </w:t>
      </w:r>
      <w:r>
        <w:t>отдельных</w:t>
      </w:r>
      <w:r>
        <w:rPr>
          <w:spacing w:val="-10"/>
        </w:rPr>
        <w:t xml:space="preserve"> </w:t>
      </w:r>
      <w:r>
        <w:t>модулей,</w:t>
      </w:r>
      <w:r>
        <w:rPr>
          <w:spacing w:val="-3"/>
        </w:rPr>
        <w:t xml:space="preserve"> </w:t>
      </w:r>
      <w:r>
        <w:t>которые</w:t>
      </w:r>
      <w:r>
        <w:rPr>
          <w:spacing w:val="-11"/>
        </w:rPr>
        <w:t xml:space="preserve"> </w:t>
      </w:r>
      <w:r>
        <w:t>проводятся</w:t>
      </w:r>
      <w:r>
        <w:rPr>
          <w:spacing w:val="-5"/>
        </w:rPr>
        <w:t xml:space="preserve"> </w:t>
      </w:r>
      <w:r>
        <w:t>в</w:t>
      </w:r>
      <w:r>
        <w:rPr>
          <w:spacing w:val="-13"/>
        </w:rPr>
        <w:t xml:space="preserve"> </w:t>
      </w:r>
      <w:r>
        <w:t>одной из</w:t>
      </w:r>
      <w:r>
        <w:rPr>
          <w:spacing w:val="-16"/>
        </w:rPr>
        <w:t xml:space="preserve"> </w:t>
      </w:r>
      <w:r>
        <w:t>зон</w:t>
      </w:r>
      <w:r>
        <w:rPr>
          <w:spacing w:val="-19"/>
        </w:rPr>
        <w:t xml:space="preserve"> </w:t>
      </w:r>
      <w:r>
        <w:t>-</w:t>
      </w:r>
      <w:r>
        <w:rPr>
          <w:spacing w:val="-13"/>
        </w:rPr>
        <w:t xml:space="preserve"> </w:t>
      </w:r>
      <w:r>
        <w:t>сфер</w:t>
      </w:r>
      <w:r>
        <w:rPr>
          <w:spacing w:val="-15"/>
        </w:rPr>
        <w:t xml:space="preserve"> </w:t>
      </w:r>
      <w:r>
        <w:t>медицинского</w:t>
      </w:r>
      <w:r>
        <w:rPr>
          <w:spacing w:val="-17"/>
        </w:rPr>
        <w:t xml:space="preserve"> </w:t>
      </w:r>
      <w:r>
        <w:t>и</w:t>
      </w:r>
      <w:r>
        <w:rPr>
          <w:spacing w:val="-15"/>
        </w:rPr>
        <w:t xml:space="preserve"> </w:t>
      </w:r>
      <w:r>
        <w:t>социального</w:t>
      </w:r>
      <w:r>
        <w:rPr>
          <w:spacing w:val="-15"/>
        </w:rPr>
        <w:t xml:space="preserve"> </w:t>
      </w:r>
      <w:r>
        <w:t>ухода.</w:t>
      </w:r>
      <w:r>
        <w:rPr>
          <w:spacing w:val="-14"/>
        </w:rPr>
        <w:t xml:space="preserve"> </w:t>
      </w:r>
      <w:r>
        <w:t>Все</w:t>
      </w:r>
      <w:r>
        <w:rPr>
          <w:spacing w:val="-16"/>
        </w:rPr>
        <w:t xml:space="preserve"> </w:t>
      </w:r>
      <w:r>
        <w:rPr>
          <w:spacing w:val="-3"/>
        </w:rPr>
        <w:t>модули</w:t>
      </w:r>
      <w:r>
        <w:rPr>
          <w:spacing w:val="-14"/>
        </w:rPr>
        <w:t xml:space="preserve"> </w:t>
      </w:r>
      <w:r>
        <w:t>имеют</w:t>
      </w:r>
      <w:r>
        <w:rPr>
          <w:spacing w:val="-15"/>
        </w:rPr>
        <w:t xml:space="preserve"> </w:t>
      </w:r>
      <w:r>
        <w:t>равное</w:t>
      </w:r>
      <w:r>
        <w:rPr>
          <w:spacing w:val="-21"/>
        </w:rPr>
        <w:t xml:space="preserve"> </w:t>
      </w:r>
      <w:r>
        <w:t>значение</w:t>
      </w:r>
      <w:r>
        <w:rPr>
          <w:spacing w:val="-21"/>
        </w:rPr>
        <w:t xml:space="preserve"> </w:t>
      </w:r>
      <w:r>
        <w:t>в</w:t>
      </w:r>
      <w:r>
        <w:rPr>
          <w:spacing w:val="-19"/>
        </w:rPr>
        <w:t xml:space="preserve"> </w:t>
      </w:r>
      <w:r>
        <w:t>зонах</w:t>
      </w:r>
      <w:r>
        <w:rPr>
          <w:spacing w:val="-15"/>
        </w:rPr>
        <w:t xml:space="preserve"> </w:t>
      </w:r>
      <w:r>
        <w:t>ухода:</w:t>
      </w:r>
    </w:p>
    <w:p w:rsidR="00194AA5" w:rsidRPr="00673AF3" w:rsidRDefault="00F851DF" w:rsidP="00673AF3">
      <w:pPr>
        <w:pStyle w:val="a4"/>
        <w:numPr>
          <w:ilvl w:val="0"/>
          <w:numId w:val="14"/>
        </w:numPr>
        <w:tabs>
          <w:tab w:val="left" w:pos="1796"/>
          <w:tab w:val="left" w:pos="1797"/>
        </w:tabs>
        <w:spacing w:before="10"/>
        <w:rPr>
          <w:sz w:val="24"/>
        </w:rPr>
      </w:pPr>
      <w:r>
        <w:rPr>
          <w:b/>
          <w:sz w:val="24"/>
        </w:rPr>
        <w:t xml:space="preserve">Зона 1 </w:t>
      </w:r>
      <w:r>
        <w:rPr>
          <w:sz w:val="24"/>
        </w:rPr>
        <w:t xml:space="preserve">- </w:t>
      </w:r>
      <w:r w:rsidRPr="00673AF3">
        <w:rPr>
          <w:sz w:val="24"/>
        </w:rPr>
        <w:t>уход в дневном</w:t>
      </w:r>
      <w:r w:rsidRPr="00673AF3">
        <w:rPr>
          <w:spacing w:val="-28"/>
          <w:sz w:val="24"/>
        </w:rPr>
        <w:t xml:space="preserve"> </w:t>
      </w:r>
      <w:r w:rsidRPr="00673AF3">
        <w:rPr>
          <w:sz w:val="24"/>
        </w:rPr>
        <w:t>стационаре</w:t>
      </w:r>
    </w:p>
    <w:p w:rsidR="00194AA5" w:rsidRDefault="00F851DF">
      <w:pPr>
        <w:pStyle w:val="a3"/>
        <w:spacing w:before="194" w:line="360" w:lineRule="auto"/>
        <w:ind w:left="510" w:right="411" w:firstLine="460"/>
        <w:jc w:val="both"/>
      </w:pPr>
      <w:r>
        <w:t>Все зоны воспроизводят реальные направления в данной отрасли, а именно: уход в условиях стационара/хосписа, уход в условиях дневного стационара, уход в домашних условиях, а также уход в доме престарелых, в центре сестринского ухода.</w:t>
      </w:r>
    </w:p>
    <w:p w:rsidR="00194AA5" w:rsidRPr="00673AF3" w:rsidRDefault="00F851DF" w:rsidP="00673AF3">
      <w:pPr>
        <w:pStyle w:val="a3"/>
        <w:spacing w:before="137"/>
        <w:ind w:left="970"/>
        <w:jc w:val="both"/>
        <w:sectPr w:rsidR="00194AA5" w:rsidRPr="00673AF3">
          <w:headerReference w:type="default" r:id="rId9"/>
          <w:footerReference w:type="default" r:id="rId10"/>
          <w:pgSz w:w="11910" w:h="16840"/>
          <w:pgMar w:top="1460" w:right="440" w:bottom="920" w:left="460" w:header="400" w:footer="727" w:gutter="0"/>
          <w:pgNumType w:start="2"/>
          <w:cols w:space="720"/>
        </w:sectPr>
      </w:pPr>
      <w:r>
        <w:t>В зоне Конкурсант выполняет задания, осн</w:t>
      </w:r>
      <w:r w:rsidR="00673AF3">
        <w:t>ованные на имитации потребностей</w:t>
      </w:r>
    </w:p>
    <w:p w:rsidR="00194AA5" w:rsidRDefault="00F851DF" w:rsidP="00673AF3">
      <w:pPr>
        <w:pStyle w:val="a3"/>
        <w:spacing w:line="271" w:lineRule="exact"/>
      </w:pPr>
      <w:r>
        <w:lastRenderedPageBreak/>
        <w:t>пациентов/клиентов в соответствующей обстановке.</w:t>
      </w:r>
    </w:p>
    <w:p w:rsidR="00194AA5" w:rsidRDefault="00194AA5">
      <w:pPr>
        <w:pStyle w:val="a3"/>
        <w:spacing w:before="10"/>
        <w:rPr>
          <w:sz w:val="31"/>
        </w:rPr>
      </w:pPr>
    </w:p>
    <w:p w:rsidR="00194AA5" w:rsidRDefault="00F851DF">
      <w:pPr>
        <w:pStyle w:val="a3"/>
        <w:ind w:left="534"/>
      </w:pPr>
      <w:r>
        <w:t>Оценка Конкурсного задания будет основываться на следующих критериях:</w:t>
      </w:r>
    </w:p>
    <w:p w:rsidR="00194AA5" w:rsidRDefault="00F851DF">
      <w:pPr>
        <w:pStyle w:val="a4"/>
        <w:numPr>
          <w:ilvl w:val="0"/>
          <w:numId w:val="13"/>
        </w:numPr>
        <w:tabs>
          <w:tab w:val="left" w:pos="2411"/>
          <w:tab w:val="left" w:pos="2412"/>
        </w:tabs>
        <w:spacing w:before="139"/>
        <w:rPr>
          <w:sz w:val="24"/>
        </w:rPr>
      </w:pPr>
      <w:r>
        <w:rPr>
          <w:sz w:val="24"/>
        </w:rPr>
        <w:t>Организация и управление</w:t>
      </w:r>
      <w:r>
        <w:rPr>
          <w:spacing w:val="4"/>
          <w:sz w:val="24"/>
        </w:rPr>
        <w:t xml:space="preserve"> </w:t>
      </w:r>
      <w:r>
        <w:rPr>
          <w:sz w:val="24"/>
        </w:rPr>
        <w:t>работой.</w:t>
      </w:r>
    </w:p>
    <w:p w:rsidR="00194AA5" w:rsidRDefault="00F851DF">
      <w:pPr>
        <w:pStyle w:val="a4"/>
        <w:numPr>
          <w:ilvl w:val="0"/>
          <w:numId w:val="13"/>
        </w:numPr>
        <w:tabs>
          <w:tab w:val="left" w:pos="2411"/>
          <w:tab w:val="left" w:pos="2412"/>
        </w:tabs>
        <w:spacing w:before="129"/>
        <w:rPr>
          <w:sz w:val="24"/>
        </w:rPr>
      </w:pPr>
      <w:r>
        <w:rPr>
          <w:sz w:val="24"/>
        </w:rPr>
        <w:t>Коммуникация и межличностные</w:t>
      </w:r>
      <w:r>
        <w:rPr>
          <w:spacing w:val="5"/>
          <w:sz w:val="24"/>
        </w:rPr>
        <w:t xml:space="preserve"> </w:t>
      </w:r>
      <w:r>
        <w:rPr>
          <w:sz w:val="24"/>
        </w:rPr>
        <w:t>навыки.</w:t>
      </w:r>
    </w:p>
    <w:p w:rsidR="00194AA5" w:rsidRDefault="00F851DF">
      <w:pPr>
        <w:pStyle w:val="a4"/>
        <w:numPr>
          <w:ilvl w:val="0"/>
          <w:numId w:val="13"/>
        </w:numPr>
        <w:tabs>
          <w:tab w:val="left" w:pos="2411"/>
          <w:tab w:val="left" w:pos="2412"/>
        </w:tabs>
        <w:spacing w:before="129"/>
        <w:rPr>
          <w:sz w:val="24"/>
        </w:rPr>
      </w:pPr>
      <w:r>
        <w:rPr>
          <w:sz w:val="24"/>
        </w:rPr>
        <w:t>Инновации и творческий подход в решении</w:t>
      </w:r>
      <w:r>
        <w:rPr>
          <w:spacing w:val="-7"/>
          <w:sz w:val="24"/>
        </w:rPr>
        <w:t xml:space="preserve"> </w:t>
      </w:r>
      <w:r>
        <w:rPr>
          <w:sz w:val="24"/>
        </w:rPr>
        <w:t>проблем.</w:t>
      </w:r>
    </w:p>
    <w:p w:rsidR="00194AA5" w:rsidRDefault="00F851DF">
      <w:pPr>
        <w:pStyle w:val="a4"/>
        <w:numPr>
          <w:ilvl w:val="0"/>
          <w:numId w:val="13"/>
        </w:numPr>
        <w:tabs>
          <w:tab w:val="left" w:pos="2411"/>
          <w:tab w:val="left" w:pos="2412"/>
        </w:tabs>
        <w:spacing w:before="134"/>
        <w:rPr>
          <w:sz w:val="24"/>
        </w:rPr>
      </w:pPr>
      <w:r>
        <w:rPr>
          <w:sz w:val="24"/>
        </w:rPr>
        <w:t>Оценка и планирование работы с</w:t>
      </w:r>
      <w:r>
        <w:rPr>
          <w:spacing w:val="-3"/>
          <w:sz w:val="24"/>
        </w:rPr>
        <w:t xml:space="preserve"> </w:t>
      </w:r>
      <w:r>
        <w:rPr>
          <w:sz w:val="24"/>
        </w:rPr>
        <w:t>пациентом/клиентом.</w:t>
      </w:r>
    </w:p>
    <w:p w:rsidR="00194AA5" w:rsidRDefault="00F851DF">
      <w:pPr>
        <w:pStyle w:val="a4"/>
        <w:numPr>
          <w:ilvl w:val="0"/>
          <w:numId w:val="13"/>
        </w:numPr>
        <w:tabs>
          <w:tab w:val="left" w:pos="2411"/>
          <w:tab w:val="left" w:pos="2412"/>
        </w:tabs>
        <w:spacing w:before="130"/>
        <w:rPr>
          <w:sz w:val="24"/>
        </w:rPr>
      </w:pPr>
      <w:r>
        <w:rPr>
          <w:sz w:val="24"/>
        </w:rPr>
        <w:t>Организация и проведение работы с пациентом/</w:t>
      </w:r>
      <w:r>
        <w:rPr>
          <w:spacing w:val="3"/>
          <w:sz w:val="24"/>
        </w:rPr>
        <w:t xml:space="preserve"> </w:t>
      </w:r>
      <w:r>
        <w:rPr>
          <w:sz w:val="24"/>
        </w:rPr>
        <w:t>клиентом.</w:t>
      </w:r>
    </w:p>
    <w:p w:rsidR="00194AA5" w:rsidRDefault="00F851DF">
      <w:pPr>
        <w:pStyle w:val="a4"/>
        <w:numPr>
          <w:ilvl w:val="0"/>
          <w:numId w:val="13"/>
        </w:numPr>
        <w:tabs>
          <w:tab w:val="left" w:pos="2411"/>
          <w:tab w:val="left" w:pos="2412"/>
        </w:tabs>
        <w:spacing w:before="129"/>
        <w:rPr>
          <w:sz w:val="24"/>
        </w:rPr>
      </w:pPr>
      <w:r>
        <w:rPr>
          <w:sz w:val="24"/>
        </w:rPr>
        <w:t>Оценка работы с пациентом</w:t>
      </w:r>
      <w:r>
        <w:rPr>
          <w:spacing w:val="9"/>
          <w:sz w:val="24"/>
        </w:rPr>
        <w:t xml:space="preserve"> </w:t>
      </w:r>
      <w:r>
        <w:rPr>
          <w:sz w:val="24"/>
        </w:rPr>
        <w:t>/клиентом.</w:t>
      </w:r>
    </w:p>
    <w:p w:rsidR="00194AA5" w:rsidRDefault="00F851DF">
      <w:pPr>
        <w:pStyle w:val="a3"/>
        <w:spacing w:before="128" w:line="360" w:lineRule="auto"/>
        <w:ind w:left="510" w:right="397" w:firstLine="355"/>
        <w:jc w:val="both"/>
      </w:pPr>
      <w:r>
        <w:t>Вне зависимости от количества модулей, Конкурсное задание должно включать оценку по каждому из разделов WSSS. Конкурсное задание не должно выходить за пределы WSSS. Оценка знаний участника должна проводиться исключительно через практическое выполнение Конкурсного</w:t>
      </w:r>
      <w:r>
        <w:rPr>
          <w:spacing w:val="-17"/>
        </w:rPr>
        <w:t xml:space="preserve"> </w:t>
      </w:r>
      <w:r>
        <w:t>задания.</w:t>
      </w:r>
      <w:r>
        <w:rPr>
          <w:spacing w:val="-14"/>
        </w:rPr>
        <w:t xml:space="preserve"> </w:t>
      </w:r>
      <w:r>
        <w:t>При</w:t>
      </w:r>
      <w:r>
        <w:rPr>
          <w:spacing w:val="-16"/>
        </w:rPr>
        <w:t xml:space="preserve"> </w:t>
      </w:r>
      <w:r>
        <w:t>выполнении</w:t>
      </w:r>
      <w:r>
        <w:rPr>
          <w:spacing w:val="-16"/>
        </w:rPr>
        <w:t xml:space="preserve"> </w:t>
      </w:r>
      <w:r>
        <w:t>Конкурсного</w:t>
      </w:r>
      <w:r>
        <w:rPr>
          <w:spacing w:val="-12"/>
        </w:rPr>
        <w:t xml:space="preserve"> </w:t>
      </w:r>
      <w:r>
        <w:t>задания</w:t>
      </w:r>
      <w:r>
        <w:rPr>
          <w:spacing w:val="-16"/>
        </w:rPr>
        <w:t xml:space="preserve"> </w:t>
      </w:r>
      <w:r>
        <w:t>не</w:t>
      </w:r>
      <w:r>
        <w:rPr>
          <w:spacing w:val="-22"/>
        </w:rPr>
        <w:t xml:space="preserve"> </w:t>
      </w:r>
      <w:r>
        <w:t>оценивается</w:t>
      </w:r>
      <w:r>
        <w:rPr>
          <w:spacing w:val="-16"/>
        </w:rPr>
        <w:t xml:space="preserve"> </w:t>
      </w:r>
      <w:r>
        <w:t>знание</w:t>
      </w:r>
      <w:r>
        <w:rPr>
          <w:spacing w:val="-17"/>
        </w:rPr>
        <w:t xml:space="preserve"> </w:t>
      </w:r>
      <w:r>
        <w:t>правил</w:t>
      </w:r>
      <w:r>
        <w:rPr>
          <w:spacing w:val="-16"/>
        </w:rPr>
        <w:t xml:space="preserve"> </w:t>
      </w:r>
      <w:r>
        <w:t>и</w:t>
      </w:r>
      <w:r>
        <w:rPr>
          <w:spacing w:val="-16"/>
        </w:rPr>
        <w:t xml:space="preserve"> </w:t>
      </w:r>
      <w:r>
        <w:t>норм WSR.</w:t>
      </w:r>
    </w:p>
    <w:p w:rsidR="00194AA5" w:rsidRDefault="00F851DF">
      <w:pPr>
        <w:pStyle w:val="a3"/>
        <w:spacing w:before="178" w:after="11" w:line="360" w:lineRule="auto"/>
        <w:ind w:left="534" w:right="1529" w:firstLine="331"/>
      </w:pPr>
      <w:r>
        <w:t>Схема оценок основана на Техническом описании компетенции. Общее количество баллов по всем модулям равно 100.</w:t>
      </w: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6627"/>
        <w:gridCol w:w="2156"/>
      </w:tblGrid>
      <w:tr w:rsidR="00194AA5">
        <w:trPr>
          <w:trHeight w:val="1243"/>
        </w:trPr>
        <w:tc>
          <w:tcPr>
            <w:tcW w:w="1580" w:type="dxa"/>
            <w:shd w:val="clear" w:color="auto" w:fill="C5D9F0"/>
          </w:tcPr>
          <w:p w:rsidR="00194AA5" w:rsidRDefault="00F851DF">
            <w:pPr>
              <w:pStyle w:val="TableParagraph"/>
              <w:spacing w:line="273" w:lineRule="exact"/>
              <w:ind w:left="148"/>
              <w:rPr>
                <w:b/>
                <w:sz w:val="24"/>
              </w:rPr>
            </w:pPr>
            <w:r>
              <w:rPr>
                <w:b/>
                <w:spacing w:val="3"/>
                <w:sz w:val="24"/>
              </w:rPr>
              <w:t>Раздел</w:t>
            </w:r>
            <w:r>
              <w:rPr>
                <w:b/>
                <w:spacing w:val="-39"/>
                <w:sz w:val="24"/>
              </w:rPr>
              <w:t xml:space="preserve"> </w:t>
            </w:r>
            <w:r>
              <w:rPr>
                <w:b/>
                <w:sz w:val="24"/>
              </w:rPr>
              <w:t>WSSS</w:t>
            </w:r>
          </w:p>
        </w:tc>
        <w:tc>
          <w:tcPr>
            <w:tcW w:w="6627" w:type="dxa"/>
            <w:shd w:val="clear" w:color="auto" w:fill="C5D9F0"/>
          </w:tcPr>
          <w:p w:rsidR="00194AA5" w:rsidRDefault="00F851DF">
            <w:pPr>
              <w:pStyle w:val="TableParagraph"/>
              <w:spacing w:line="273" w:lineRule="exact"/>
              <w:ind w:left="2751" w:right="2745"/>
              <w:jc w:val="center"/>
              <w:rPr>
                <w:b/>
                <w:sz w:val="24"/>
              </w:rPr>
            </w:pPr>
            <w:r>
              <w:rPr>
                <w:b/>
                <w:sz w:val="24"/>
              </w:rPr>
              <w:t>Критерии</w:t>
            </w:r>
          </w:p>
        </w:tc>
        <w:tc>
          <w:tcPr>
            <w:tcW w:w="2156" w:type="dxa"/>
            <w:shd w:val="clear" w:color="auto" w:fill="C5D9F0"/>
          </w:tcPr>
          <w:p w:rsidR="00194AA5" w:rsidRDefault="00F851DF">
            <w:pPr>
              <w:pStyle w:val="TableParagraph"/>
              <w:spacing w:line="360" w:lineRule="auto"/>
              <w:ind w:left="445" w:right="426"/>
              <w:jc w:val="center"/>
              <w:rPr>
                <w:b/>
                <w:sz w:val="24"/>
              </w:rPr>
            </w:pPr>
            <w:r>
              <w:rPr>
                <w:b/>
                <w:sz w:val="24"/>
              </w:rPr>
              <w:t xml:space="preserve">% от </w:t>
            </w:r>
            <w:r>
              <w:rPr>
                <w:b/>
                <w:spacing w:val="-8"/>
                <w:sz w:val="24"/>
              </w:rPr>
              <w:t xml:space="preserve">общей </w:t>
            </w:r>
            <w:r>
              <w:rPr>
                <w:b/>
                <w:sz w:val="24"/>
              </w:rPr>
              <w:t>суммы</w:t>
            </w:r>
          </w:p>
          <w:p w:rsidR="00194AA5" w:rsidRDefault="00F851DF">
            <w:pPr>
              <w:pStyle w:val="TableParagraph"/>
              <w:ind w:left="439" w:right="426"/>
              <w:jc w:val="center"/>
              <w:rPr>
                <w:b/>
                <w:sz w:val="24"/>
              </w:rPr>
            </w:pPr>
            <w:r>
              <w:rPr>
                <w:b/>
                <w:sz w:val="24"/>
              </w:rPr>
              <w:t>баллов</w:t>
            </w:r>
          </w:p>
        </w:tc>
      </w:tr>
      <w:tr w:rsidR="00194AA5">
        <w:trPr>
          <w:trHeight w:val="412"/>
        </w:trPr>
        <w:tc>
          <w:tcPr>
            <w:tcW w:w="1580" w:type="dxa"/>
          </w:tcPr>
          <w:p w:rsidR="00194AA5" w:rsidRDefault="00F851DF">
            <w:pPr>
              <w:pStyle w:val="TableParagraph"/>
              <w:spacing w:line="268" w:lineRule="exact"/>
              <w:ind w:left="479"/>
              <w:rPr>
                <w:sz w:val="24"/>
              </w:rPr>
            </w:pPr>
            <w:r>
              <w:rPr>
                <w:w w:val="95"/>
                <w:sz w:val="24"/>
              </w:rPr>
              <w:t>1</w:t>
            </w:r>
          </w:p>
        </w:tc>
        <w:tc>
          <w:tcPr>
            <w:tcW w:w="6627" w:type="dxa"/>
          </w:tcPr>
          <w:p w:rsidR="00194AA5" w:rsidRDefault="00F851DF">
            <w:pPr>
              <w:pStyle w:val="TableParagraph"/>
              <w:spacing w:line="268" w:lineRule="exact"/>
              <w:ind w:left="57"/>
              <w:rPr>
                <w:sz w:val="24"/>
              </w:rPr>
            </w:pPr>
            <w:r>
              <w:rPr>
                <w:sz w:val="24"/>
              </w:rPr>
              <w:t>Организация и управление работой</w:t>
            </w:r>
          </w:p>
        </w:tc>
        <w:tc>
          <w:tcPr>
            <w:tcW w:w="2156" w:type="dxa"/>
          </w:tcPr>
          <w:p w:rsidR="00194AA5" w:rsidRDefault="00F851DF">
            <w:pPr>
              <w:pStyle w:val="TableParagraph"/>
              <w:spacing w:line="268" w:lineRule="exact"/>
              <w:ind w:right="944"/>
              <w:jc w:val="right"/>
              <w:rPr>
                <w:sz w:val="24"/>
              </w:rPr>
            </w:pPr>
            <w:r>
              <w:rPr>
                <w:sz w:val="24"/>
              </w:rPr>
              <w:t>10</w:t>
            </w:r>
          </w:p>
        </w:tc>
      </w:tr>
      <w:tr w:rsidR="00194AA5">
        <w:trPr>
          <w:trHeight w:val="417"/>
        </w:trPr>
        <w:tc>
          <w:tcPr>
            <w:tcW w:w="1580" w:type="dxa"/>
          </w:tcPr>
          <w:p w:rsidR="00194AA5" w:rsidRDefault="00F851DF">
            <w:pPr>
              <w:pStyle w:val="TableParagraph"/>
              <w:spacing w:line="268" w:lineRule="exact"/>
              <w:ind w:left="479"/>
              <w:rPr>
                <w:sz w:val="24"/>
              </w:rPr>
            </w:pPr>
            <w:r>
              <w:rPr>
                <w:w w:val="95"/>
                <w:sz w:val="24"/>
              </w:rPr>
              <w:t>2</w:t>
            </w:r>
          </w:p>
        </w:tc>
        <w:tc>
          <w:tcPr>
            <w:tcW w:w="6627" w:type="dxa"/>
          </w:tcPr>
          <w:p w:rsidR="00194AA5" w:rsidRDefault="00F851DF">
            <w:pPr>
              <w:pStyle w:val="TableParagraph"/>
              <w:spacing w:line="268" w:lineRule="exact"/>
              <w:ind w:left="57"/>
              <w:rPr>
                <w:sz w:val="24"/>
              </w:rPr>
            </w:pPr>
            <w:r>
              <w:rPr>
                <w:sz w:val="24"/>
              </w:rPr>
              <w:t>Коммуникация и межличностные отношения</w:t>
            </w:r>
          </w:p>
        </w:tc>
        <w:tc>
          <w:tcPr>
            <w:tcW w:w="2156" w:type="dxa"/>
          </w:tcPr>
          <w:p w:rsidR="00194AA5" w:rsidRDefault="00F851DF">
            <w:pPr>
              <w:pStyle w:val="TableParagraph"/>
              <w:spacing w:line="268" w:lineRule="exact"/>
              <w:ind w:right="944"/>
              <w:jc w:val="right"/>
              <w:rPr>
                <w:sz w:val="24"/>
              </w:rPr>
            </w:pPr>
            <w:r>
              <w:rPr>
                <w:sz w:val="24"/>
              </w:rPr>
              <w:t>25</w:t>
            </w:r>
          </w:p>
        </w:tc>
      </w:tr>
      <w:tr w:rsidR="00194AA5">
        <w:trPr>
          <w:trHeight w:val="412"/>
        </w:trPr>
        <w:tc>
          <w:tcPr>
            <w:tcW w:w="1580" w:type="dxa"/>
          </w:tcPr>
          <w:p w:rsidR="00194AA5" w:rsidRDefault="00F851DF">
            <w:pPr>
              <w:pStyle w:val="TableParagraph"/>
              <w:spacing w:line="268" w:lineRule="exact"/>
              <w:ind w:left="479"/>
              <w:rPr>
                <w:sz w:val="24"/>
              </w:rPr>
            </w:pPr>
            <w:r>
              <w:rPr>
                <w:w w:val="95"/>
                <w:sz w:val="24"/>
              </w:rPr>
              <w:t>3</w:t>
            </w:r>
          </w:p>
        </w:tc>
        <w:tc>
          <w:tcPr>
            <w:tcW w:w="6627" w:type="dxa"/>
          </w:tcPr>
          <w:p w:rsidR="00194AA5" w:rsidRDefault="00F851DF">
            <w:pPr>
              <w:pStyle w:val="TableParagraph"/>
              <w:spacing w:line="268" w:lineRule="exact"/>
              <w:ind w:left="57"/>
              <w:rPr>
                <w:sz w:val="24"/>
              </w:rPr>
            </w:pPr>
            <w:r>
              <w:rPr>
                <w:sz w:val="24"/>
              </w:rPr>
              <w:t>Инновации и творческий подход в решении проблем</w:t>
            </w:r>
          </w:p>
        </w:tc>
        <w:tc>
          <w:tcPr>
            <w:tcW w:w="2156" w:type="dxa"/>
          </w:tcPr>
          <w:p w:rsidR="00194AA5" w:rsidRDefault="00F851DF">
            <w:pPr>
              <w:pStyle w:val="TableParagraph"/>
              <w:spacing w:line="268" w:lineRule="exact"/>
              <w:ind w:right="944"/>
              <w:jc w:val="right"/>
              <w:rPr>
                <w:sz w:val="24"/>
              </w:rPr>
            </w:pPr>
            <w:r>
              <w:rPr>
                <w:sz w:val="24"/>
              </w:rPr>
              <w:t>10</w:t>
            </w:r>
          </w:p>
        </w:tc>
      </w:tr>
      <w:tr w:rsidR="00194AA5">
        <w:trPr>
          <w:trHeight w:val="830"/>
        </w:trPr>
        <w:tc>
          <w:tcPr>
            <w:tcW w:w="1580" w:type="dxa"/>
          </w:tcPr>
          <w:p w:rsidR="00194AA5" w:rsidRDefault="00F851DF">
            <w:pPr>
              <w:pStyle w:val="TableParagraph"/>
              <w:spacing w:line="268" w:lineRule="exact"/>
              <w:ind w:left="479"/>
              <w:rPr>
                <w:sz w:val="24"/>
              </w:rPr>
            </w:pPr>
            <w:r>
              <w:rPr>
                <w:w w:val="95"/>
                <w:sz w:val="24"/>
              </w:rPr>
              <w:t>4</w:t>
            </w:r>
          </w:p>
        </w:tc>
        <w:tc>
          <w:tcPr>
            <w:tcW w:w="6627" w:type="dxa"/>
          </w:tcPr>
          <w:p w:rsidR="00194AA5" w:rsidRDefault="00F851DF">
            <w:pPr>
              <w:pStyle w:val="TableParagraph"/>
              <w:spacing w:line="268" w:lineRule="exact"/>
              <w:ind w:left="57"/>
              <w:rPr>
                <w:sz w:val="24"/>
              </w:rPr>
            </w:pPr>
            <w:r>
              <w:rPr>
                <w:sz w:val="24"/>
              </w:rPr>
              <w:t>Оценка и планирование необходимой работы с</w:t>
            </w:r>
          </w:p>
          <w:p w:rsidR="00194AA5" w:rsidRDefault="00F851DF">
            <w:pPr>
              <w:pStyle w:val="TableParagraph"/>
              <w:spacing w:before="141"/>
              <w:ind w:left="57"/>
              <w:rPr>
                <w:sz w:val="24"/>
              </w:rPr>
            </w:pPr>
            <w:r>
              <w:rPr>
                <w:sz w:val="24"/>
              </w:rPr>
              <w:t>пациентом/клиентом</w:t>
            </w:r>
          </w:p>
        </w:tc>
        <w:tc>
          <w:tcPr>
            <w:tcW w:w="2156" w:type="dxa"/>
          </w:tcPr>
          <w:p w:rsidR="00194AA5" w:rsidRDefault="00F851DF">
            <w:pPr>
              <w:pStyle w:val="TableParagraph"/>
              <w:spacing w:line="268" w:lineRule="exact"/>
              <w:ind w:right="944"/>
              <w:jc w:val="right"/>
              <w:rPr>
                <w:sz w:val="24"/>
              </w:rPr>
            </w:pPr>
            <w:r>
              <w:rPr>
                <w:sz w:val="24"/>
              </w:rPr>
              <w:t>10</w:t>
            </w:r>
          </w:p>
        </w:tc>
      </w:tr>
      <w:tr w:rsidR="00194AA5">
        <w:trPr>
          <w:trHeight w:val="829"/>
        </w:trPr>
        <w:tc>
          <w:tcPr>
            <w:tcW w:w="1580" w:type="dxa"/>
          </w:tcPr>
          <w:p w:rsidR="00194AA5" w:rsidRDefault="00F851DF">
            <w:pPr>
              <w:pStyle w:val="TableParagraph"/>
              <w:spacing w:line="268" w:lineRule="exact"/>
              <w:ind w:left="479"/>
              <w:rPr>
                <w:sz w:val="24"/>
              </w:rPr>
            </w:pPr>
            <w:r>
              <w:rPr>
                <w:w w:val="95"/>
                <w:sz w:val="24"/>
              </w:rPr>
              <w:t>5</w:t>
            </w:r>
          </w:p>
        </w:tc>
        <w:tc>
          <w:tcPr>
            <w:tcW w:w="6627" w:type="dxa"/>
          </w:tcPr>
          <w:p w:rsidR="00194AA5" w:rsidRDefault="00F851DF">
            <w:pPr>
              <w:pStyle w:val="TableParagraph"/>
              <w:spacing w:line="268" w:lineRule="exact"/>
              <w:ind w:left="57"/>
              <w:rPr>
                <w:sz w:val="24"/>
              </w:rPr>
            </w:pPr>
            <w:r>
              <w:rPr>
                <w:sz w:val="24"/>
              </w:rPr>
              <w:t>Организация и проведение работы с</w:t>
            </w:r>
          </w:p>
          <w:p w:rsidR="00194AA5" w:rsidRDefault="00F851DF">
            <w:pPr>
              <w:pStyle w:val="TableParagraph"/>
              <w:spacing w:before="141"/>
              <w:ind w:left="57"/>
              <w:rPr>
                <w:sz w:val="24"/>
              </w:rPr>
            </w:pPr>
            <w:r>
              <w:rPr>
                <w:sz w:val="24"/>
              </w:rPr>
              <w:t>пациентом/клиентом</w:t>
            </w:r>
          </w:p>
        </w:tc>
        <w:tc>
          <w:tcPr>
            <w:tcW w:w="2156" w:type="dxa"/>
          </w:tcPr>
          <w:p w:rsidR="00194AA5" w:rsidRDefault="00F851DF">
            <w:pPr>
              <w:pStyle w:val="TableParagraph"/>
              <w:spacing w:line="268" w:lineRule="exact"/>
              <w:ind w:right="944"/>
              <w:jc w:val="right"/>
              <w:rPr>
                <w:sz w:val="24"/>
              </w:rPr>
            </w:pPr>
            <w:r>
              <w:rPr>
                <w:sz w:val="24"/>
              </w:rPr>
              <w:t>35</w:t>
            </w:r>
          </w:p>
        </w:tc>
      </w:tr>
      <w:tr w:rsidR="00194AA5">
        <w:trPr>
          <w:trHeight w:val="412"/>
        </w:trPr>
        <w:tc>
          <w:tcPr>
            <w:tcW w:w="1580" w:type="dxa"/>
          </w:tcPr>
          <w:p w:rsidR="00194AA5" w:rsidRDefault="00F851DF">
            <w:pPr>
              <w:pStyle w:val="TableParagraph"/>
              <w:spacing w:line="268" w:lineRule="exact"/>
              <w:ind w:left="479"/>
              <w:rPr>
                <w:sz w:val="24"/>
              </w:rPr>
            </w:pPr>
            <w:r>
              <w:rPr>
                <w:w w:val="95"/>
                <w:sz w:val="24"/>
              </w:rPr>
              <w:t>6</w:t>
            </w:r>
          </w:p>
        </w:tc>
        <w:tc>
          <w:tcPr>
            <w:tcW w:w="6627" w:type="dxa"/>
          </w:tcPr>
          <w:p w:rsidR="00194AA5" w:rsidRDefault="00F851DF">
            <w:pPr>
              <w:pStyle w:val="TableParagraph"/>
              <w:spacing w:line="268" w:lineRule="exact"/>
              <w:ind w:left="57"/>
              <w:rPr>
                <w:sz w:val="24"/>
              </w:rPr>
            </w:pPr>
            <w:r>
              <w:rPr>
                <w:sz w:val="24"/>
              </w:rPr>
              <w:t>Оценка работы с пациентом/клиентом.</w:t>
            </w:r>
          </w:p>
        </w:tc>
        <w:tc>
          <w:tcPr>
            <w:tcW w:w="2156" w:type="dxa"/>
          </w:tcPr>
          <w:p w:rsidR="00194AA5" w:rsidRDefault="00F851DF">
            <w:pPr>
              <w:pStyle w:val="TableParagraph"/>
              <w:spacing w:line="268" w:lineRule="exact"/>
              <w:ind w:right="944"/>
              <w:jc w:val="right"/>
              <w:rPr>
                <w:sz w:val="24"/>
              </w:rPr>
            </w:pPr>
            <w:r>
              <w:rPr>
                <w:sz w:val="24"/>
              </w:rPr>
              <w:t>10</w:t>
            </w:r>
          </w:p>
        </w:tc>
      </w:tr>
      <w:tr w:rsidR="00194AA5">
        <w:trPr>
          <w:trHeight w:val="417"/>
        </w:trPr>
        <w:tc>
          <w:tcPr>
            <w:tcW w:w="8207" w:type="dxa"/>
            <w:gridSpan w:val="2"/>
          </w:tcPr>
          <w:p w:rsidR="00194AA5" w:rsidRDefault="00F851DF">
            <w:pPr>
              <w:pStyle w:val="TableParagraph"/>
              <w:spacing w:line="273" w:lineRule="exact"/>
              <w:ind w:left="62"/>
              <w:rPr>
                <w:b/>
                <w:sz w:val="24"/>
              </w:rPr>
            </w:pPr>
            <w:r>
              <w:rPr>
                <w:b/>
                <w:sz w:val="24"/>
              </w:rPr>
              <w:t>Всего</w:t>
            </w:r>
          </w:p>
        </w:tc>
        <w:tc>
          <w:tcPr>
            <w:tcW w:w="2156" w:type="dxa"/>
          </w:tcPr>
          <w:p w:rsidR="00194AA5" w:rsidRDefault="00F851DF">
            <w:pPr>
              <w:pStyle w:val="TableParagraph"/>
              <w:spacing w:line="268" w:lineRule="exact"/>
              <w:ind w:right="886"/>
              <w:jc w:val="right"/>
              <w:rPr>
                <w:sz w:val="24"/>
              </w:rPr>
            </w:pPr>
            <w:r>
              <w:rPr>
                <w:sz w:val="24"/>
              </w:rPr>
              <w:t>100</w:t>
            </w:r>
          </w:p>
        </w:tc>
      </w:tr>
    </w:tbl>
    <w:p w:rsidR="00194AA5" w:rsidRDefault="00F851DF">
      <w:pPr>
        <w:pStyle w:val="a3"/>
        <w:ind w:left="510"/>
      </w:pPr>
      <w:r>
        <w:t xml:space="preserve">Субъективные оценки </w:t>
      </w:r>
      <w:r>
        <w:rPr>
          <w:b/>
        </w:rPr>
        <w:t xml:space="preserve">- </w:t>
      </w:r>
      <w:r>
        <w:t>Не применимо</w:t>
      </w:r>
    </w:p>
    <w:p w:rsidR="00194AA5" w:rsidRDefault="00194AA5">
      <w:pPr>
        <w:sectPr w:rsidR="00194AA5">
          <w:pgSz w:w="11910" w:h="16840"/>
          <w:pgMar w:top="1460" w:right="440" w:bottom="1200" w:left="460" w:header="400" w:footer="727" w:gutter="0"/>
          <w:cols w:space="720"/>
        </w:sectPr>
      </w:pPr>
    </w:p>
    <w:p w:rsidR="00194AA5" w:rsidRDefault="00194AA5">
      <w:pPr>
        <w:pStyle w:val="a3"/>
        <w:spacing w:before="9"/>
        <w:rPr>
          <w:sz w:val="28"/>
        </w:rPr>
      </w:pPr>
    </w:p>
    <w:p w:rsidR="00194AA5" w:rsidRDefault="00F851DF">
      <w:pPr>
        <w:pStyle w:val="1"/>
        <w:numPr>
          <w:ilvl w:val="1"/>
          <w:numId w:val="13"/>
        </w:numPr>
        <w:tabs>
          <w:tab w:val="left" w:pos="2042"/>
        </w:tabs>
        <w:spacing w:before="87"/>
        <w:jc w:val="left"/>
      </w:pPr>
      <w:bookmarkStart w:id="2" w:name="3._МОДУЛИ_ЗАДАНИЯ_И_НЕОБХОДИМОЕ_ВРЕМЯ."/>
      <w:bookmarkEnd w:id="2"/>
      <w:r>
        <w:t>МОДУЛИ ЗАДАНИЯ И НЕОБХОДИМОЕ</w:t>
      </w:r>
      <w:r>
        <w:rPr>
          <w:spacing w:val="-1"/>
        </w:rPr>
        <w:t xml:space="preserve"> </w:t>
      </w:r>
      <w:r>
        <w:t>ВРЕМЯ.</w:t>
      </w:r>
    </w:p>
    <w:p w:rsidR="00194AA5" w:rsidRDefault="00F851DF">
      <w:pPr>
        <w:spacing w:before="37"/>
        <w:ind w:left="4058"/>
        <w:rPr>
          <w:b/>
          <w:sz w:val="24"/>
        </w:rPr>
      </w:pPr>
      <w:r>
        <w:rPr>
          <w:b/>
          <w:sz w:val="24"/>
        </w:rPr>
        <w:t>КРИТЕРИИ ОЦЕНКИ.</w:t>
      </w:r>
    </w:p>
    <w:p w:rsidR="00194AA5" w:rsidRDefault="00194AA5">
      <w:pPr>
        <w:pStyle w:val="a3"/>
        <w:rPr>
          <w:b/>
          <w:sz w:val="32"/>
        </w:rPr>
      </w:pPr>
    </w:p>
    <w:p w:rsidR="00194AA5" w:rsidRDefault="00F851DF">
      <w:pPr>
        <w:ind w:left="1076"/>
        <w:rPr>
          <w:b/>
          <w:sz w:val="24"/>
        </w:rPr>
      </w:pPr>
      <w:r>
        <w:rPr>
          <w:b/>
          <w:sz w:val="24"/>
        </w:rPr>
        <w:t>Конкурсное зада</w:t>
      </w:r>
      <w:r w:rsidR="00673AF3">
        <w:rPr>
          <w:b/>
          <w:sz w:val="24"/>
        </w:rPr>
        <w:t>ние состоит из</w:t>
      </w:r>
      <w:r>
        <w:rPr>
          <w:b/>
          <w:sz w:val="24"/>
        </w:rPr>
        <w:t>:</w:t>
      </w:r>
    </w:p>
    <w:p w:rsidR="00194AA5" w:rsidRDefault="00673AF3">
      <w:pPr>
        <w:pStyle w:val="a3"/>
        <w:spacing w:before="2" w:line="360" w:lineRule="auto"/>
        <w:ind w:left="510" w:right="2155"/>
      </w:pPr>
      <w:r>
        <w:rPr>
          <w:b/>
        </w:rPr>
        <w:t>Модуль 1</w:t>
      </w:r>
      <w:r w:rsidR="00F851DF">
        <w:t>. Осуществление доказательного ухода, обучения пациента в условиях медицинской организации (дневной стационар).</w:t>
      </w:r>
    </w:p>
    <w:p w:rsidR="00194AA5" w:rsidRDefault="00F851DF">
      <w:pPr>
        <w:pStyle w:val="1"/>
        <w:spacing w:before="138"/>
        <w:ind w:left="970"/>
      </w:pPr>
      <w:bookmarkStart w:id="3" w:name="Описание_проектов_и_заданий"/>
      <w:bookmarkEnd w:id="3"/>
      <w:r>
        <w:t>Описание проектов и заданий</w:t>
      </w:r>
    </w:p>
    <w:p w:rsidR="00194AA5" w:rsidRDefault="00194AA5">
      <w:pPr>
        <w:pStyle w:val="a3"/>
        <w:spacing w:before="8"/>
        <w:rPr>
          <w:sz w:val="19"/>
        </w:rPr>
      </w:pPr>
    </w:p>
    <w:p w:rsidR="00194AA5" w:rsidRDefault="00673AF3">
      <w:pPr>
        <w:pStyle w:val="a3"/>
        <w:spacing w:before="90" w:line="360" w:lineRule="auto"/>
        <w:ind w:left="250"/>
      </w:pPr>
      <w:r>
        <w:rPr>
          <w:b/>
        </w:rPr>
        <w:t>Модуль 1</w:t>
      </w:r>
      <w:r w:rsidR="00F851DF">
        <w:t>. Осуществление доказательного ухода, обучения пациента в условиях медицинской организации (дневной стационар).</w:t>
      </w:r>
    </w:p>
    <w:p w:rsidR="00194AA5" w:rsidRDefault="00F851DF">
      <w:pPr>
        <w:pStyle w:val="a3"/>
        <w:spacing w:before="2" w:after="6" w:line="360" w:lineRule="auto"/>
        <w:ind w:left="250" w:right="785"/>
      </w:pPr>
      <w:r>
        <w:t>Выполнение модуля Конкурсного задания 65 минут, включая время написания плана 20 минут и время подготовки 5 минут.</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3583"/>
        <w:gridCol w:w="3358"/>
      </w:tblGrid>
      <w:tr w:rsidR="00194AA5">
        <w:trPr>
          <w:trHeight w:val="542"/>
        </w:trPr>
        <w:tc>
          <w:tcPr>
            <w:tcW w:w="3131" w:type="dxa"/>
            <w:shd w:val="clear" w:color="auto" w:fill="C5D9F0"/>
          </w:tcPr>
          <w:p w:rsidR="00194AA5" w:rsidRDefault="00F851DF">
            <w:pPr>
              <w:pStyle w:val="TableParagraph"/>
              <w:spacing w:line="267" w:lineRule="exact"/>
              <w:ind w:left="1027" w:right="1018"/>
              <w:jc w:val="center"/>
              <w:rPr>
                <w:b/>
                <w:sz w:val="24"/>
              </w:rPr>
            </w:pPr>
            <w:r>
              <w:rPr>
                <w:b/>
                <w:sz w:val="24"/>
              </w:rPr>
              <w:t>Название</w:t>
            </w:r>
          </w:p>
          <w:p w:rsidR="00194AA5" w:rsidRDefault="00F851DF">
            <w:pPr>
              <w:pStyle w:val="TableParagraph"/>
              <w:spacing w:line="255" w:lineRule="exact"/>
              <w:ind w:left="1027" w:right="960"/>
              <w:jc w:val="center"/>
              <w:rPr>
                <w:b/>
                <w:sz w:val="24"/>
              </w:rPr>
            </w:pPr>
            <w:r>
              <w:rPr>
                <w:b/>
                <w:sz w:val="24"/>
              </w:rPr>
              <w:t>модуля</w:t>
            </w:r>
          </w:p>
        </w:tc>
        <w:tc>
          <w:tcPr>
            <w:tcW w:w="3583" w:type="dxa"/>
            <w:shd w:val="clear" w:color="auto" w:fill="C5D9F0"/>
          </w:tcPr>
          <w:p w:rsidR="00194AA5" w:rsidRDefault="00F851DF">
            <w:pPr>
              <w:pStyle w:val="TableParagraph"/>
              <w:spacing w:line="268" w:lineRule="exact"/>
              <w:ind w:left="470"/>
              <w:rPr>
                <w:b/>
                <w:sz w:val="24"/>
              </w:rPr>
            </w:pPr>
            <w:r>
              <w:rPr>
                <w:b/>
                <w:sz w:val="24"/>
              </w:rPr>
              <w:t>Описание модуля</w:t>
            </w:r>
          </w:p>
        </w:tc>
        <w:tc>
          <w:tcPr>
            <w:tcW w:w="3358" w:type="dxa"/>
            <w:shd w:val="clear" w:color="auto" w:fill="C5D9F0"/>
          </w:tcPr>
          <w:p w:rsidR="00194AA5" w:rsidRDefault="00F851DF">
            <w:pPr>
              <w:pStyle w:val="TableParagraph"/>
              <w:spacing w:line="268" w:lineRule="exact"/>
              <w:ind w:left="834"/>
              <w:rPr>
                <w:b/>
                <w:sz w:val="24"/>
              </w:rPr>
            </w:pPr>
            <w:r>
              <w:rPr>
                <w:b/>
                <w:sz w:val="24"/>
              </w:rPr>
              <w:t>Задания модуля</w:t>
            </w:r>
          </w:p>
        </w:tc>
      </w:tr>
      <w:tr w:rsidR="00194AA5">
        <w:trPr>
          <w:trHeight w:val="3154"/>
        </w:trPr>
        <w:tc>
          <w:tcPr>
            <w:tcW w:w="3131" w:type="dxa"/>
          </w:tcPr>
          <w:p w:rsidR="00194AA5" w:rsidRDefault="00194AA5">
            <w:pPr>
              <w:pStyle w:val="TableParagraph"/>
              <w:spacing w:before="11"/>
              <w:rPr>
                <w:sz w:val="20"/>
              </w:rPr>
            </w:pPr>
          </w:p>
          <w:p w:rsidR="00194AA5" w:rsidRDefault="00F851DF">
            <w:pPr>
              <w:pStyle w:val="TableParagraph"/>
              <w:ind w:left="105"/>
              <w:rPr>
                <w:b/>
                <w:sz w:val="24"/>
              </w:rPr>
            </w:pPr>
            <w:r>
              <w:rPr>
                <w:b/>
                <w:sz w:val="24"/>
              </w:rPr>
              <w:t>Планирование</w:t>
            </w:r>
          </w:p>
        </w:tc>
        <w:tc>
          <w:tcPr>
            <w:tcW w:w="3583" w:type="dxa"/>
          </w:tcPr>
          <w:p w:rsidR="00194AA5" w:rsidRDefault="00F851DF">
            <w:pPr>
              <w:pStyle w:val="TableParagraph"/>
              <w:spacing w:line="278" w:lineRule="auto"/>
              <w:ind w:left="104" w:right="749" w:firstLine="62"/>
              <w:rPr>
                <w:i/>
                <w:sz w:val="24"/>
              </w:rPr>
            </w:pPr>
            <w:r>
              <w:rPr>
                <w:i/>
                <w:sz w:val="24"/>
              </w:rPr>
              <w:t>У вас 20 минут, чтобы составить план работы с пациентом</w:t>
            </w:r>
          </w:p>
        </w:tc>
        <w:tc>
          <w:tcPr>
            <w:tcW w:w="3358" w:type="dxa"/>
          </w:tcPr>
          <w:p w:rsidR="00194AA5" w:rsidRDefault="00F851DF">
            <w:pPr>
              <w:pStyle w:val="TableParagraph"/>
              <w:numPr>
                <w:ilvl w:val="0"/>
                <w:numId w:val="10"/>
              </w:numPr>
              <w:tabs>
                <w:tab w:val="left" w:pos="249"/>
              </w:tabs>
              <w:ind w:right="186" w:firstLine="0"/>
              <w:jc w:val="both"/>
              <w:rPr>
                <w:sz w:val="24"/>
              </w:rPr>
            </w:pPr>
            <w:r>
              <w:rPr>
                <w:sz w:val="24"/>
              </w:rPr>
              <w:t>Составьте письменный</w:t>
            </w:r>
            <w:r>
              <w:rPr>
                <w:spacing w:val="-12"/>
                <w:sz w:val="24"/>
              </w:rPr>
              <w:t xml:space="preserve"> </w:t>
            </w:r>
            <w:r>
              <w:rPr>
                <w:sz w:val="24"/>
              </w:rPr>
              <w:t>план заданий, которые вы должны выполнить сегодня в</w:t>
            </w:r>
            <w:r>
              <w:rPr>
                <w:spacing w:val="-14"/>
                <w:sz w:val="24"/>
              </w:rPr>
              <w:t xml:space="preserve"> </w:t>
            </w:r>
            <w:r>
              <w:rPr>
                <w:sz w:val="24"/>
              </w:rPr>
              <w:t>модуле.</w:t>
            </w:r>
          </w:p>
          <w:p w:rsidR="00194AA5" w:rsidRDefault="00F851DF">
            <w:pPr>
              <w:pStyle w:val="TableParagraph"/>
              <w:numPr>
                <w:ilvl w:val="0"/>
                <w:numId w:val="10"/>
              </w:numPr>
              <w:tabs>
                <w:tab w:val="left" w:pos="249"/>
              </w:tabs>
              <w:spacing w:before="220" w:line="271" w:lineRule="auto"/>
              <w:ind w:right="184" w:firstLine="0"/>
              <w:jc w:val="both"/>
              <w:rPr>
                <w:sz w:val="24"/>
              </w:rPr>
            </w:pPr>
            <w:r>
              <w:rPr>
                <w:sz w:val="24"/>
              </w:rPr>
              <w:t>Поставьте временные рамки к</w:t>
            </w:r>
            <w:r>
              <w:rPr>
                <w:spacing w:val="-1"/>
                <w:sz w:val="24"/>
              </w:rPr>
              <w:t xml:space="preserve"> </w:t>
            </w:r>
            <w:r>
              <w:rPr>
                <w:sz w:val="24"/>
              </w:rPr>
              <w:t>заданиям.</w:t>
            </w:r>
          </w:p>
          <w:p w:rsidR="00194AA5" w:rsidRDefault="00F851DF">
            <w:pPr>
              <w:pStyle w:val="TableParagraph"/>
              <w:numPr>
                <w:ilvl w:val="0"/>
                <w:numId w:val="10"/>
              </w:numPr>
              <w:tabs>
                <w:tab w:val="left" w:pos="249"/>
              </w:tabs>
              <w:spacing w:before="175" w:line="237" w:lineRule="auto"/>
              <w:ind w:right="1023" w:firstLine="0"/>
              <w:rPr>
                <w:sz w:val="24"/>
              </w:rPr>
            </w:pPr>
            <w:r>
              <w:rPr>
                <w:sz w:val="24"/>
              </w:rPr>
              <w:t xml:space="preserve">Поставьте задания </w:t>
            </w:r>
            <w:r>
              <w:rPr>
                <w:spacing w:val="-11"/>
                <w:sz w:val="24"/>
              </w:rPr>
              <w:t xml:space="preserve">в </w:t>
            </w:r>
            <w:r>
              <w:rPr>
                <w:sz w:val="24"/>
              </w:rPr>
              <w:t>логическом</w:t>
            </w:r>
            <w:r>
              <w:rPr>
                <w:spacing w:val="-3"/>
                <w:sz w:val="24"/>
              </w:rPr>
              <w:t xml:space="preserve"> </w:t>
            </w:r>
            <w:r>
              <w:rPr>
                <w:sz w:val="24"/>
              </w:rPr>
              <w:t>порядке.</w:t>
            </w:r>
          </w:p>
          <w:p w:rsidR="00194AA5" w:rsidRDefault="00F851DF">
            <w:pPr>
              <w:pStyle w:val="TableParagraph"/>
              <w:numPr>
                <w:ilvl w:val="0"/>
                <w:numId w:val="10"/>
              </w:numPr>
              <w:tabs>
                <w:tab w:val="left" w:pos="249"/>
              </w:tabs>
              <w:spacing w:before="197" w:line="280" w:lineRule="atLeast"/>
              <w:ind w:right="530" w:firstLine="0"/>
              <w:rPr>
                <w:sz w:val="24"/>
              </w:rPr>
            </w:pPr>
            <w:r>
              <w:rPr>
                <w:sz w:val="24"/>
              </w:rPr>
              <w:t>Запишите важные цели</w:t>
            </w:r>
            <w:r>
              <w:rPr>
                <w:spacing w:val="-11"/>
                <w:sz w:val="24"/>
              </w:rPr>
              <w:t xml:space="preserve"> </w:t>
            </w:r>
            <w:r>
              <w:rPr>
                <w:sz w:val="24"/>
              </w:rPr>
              <w:t>к каждому</w:t>
            </w:r>
            <w:r>
              <w:rPr>
                <w:spacing w:val="-9"/>
                <w:sz w:val="24"/>
              </w:rPr>
              <w:t xml:space="preserve"> </w:t>
            </w:r>
            <w:r>
              <w:rPr>
                <w:sz w:val="24"/>
              </w:rPr>
              <w:t>заданию.</w:t>
            </w:r>
          </w:p>
        </w:tc>
      </w:tr>
    </w:tbl>
    <w:p w:rsidR="00194AA5" w:rsidRDefault="00194AA5">
      <w:pPr>
        <w:spacing w:line="280" w:lineRule="atLeast"/>
        <w:rPr>
          <w:sz w:val="24"/>
        </w:rPr>
        <w:sectPr w:rsidR="00194AA5">
          <w:pgSz w:w="11910" w:h="16840"/>
          <w:pgMar w:top="1460" w:right="440" w:bottom="1200" w:left="460" w:header="400" w:footer="727" w:gutter="0"/>
          <w:cols w:space="720"/>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3583"/>
        <w:gridCol w:w="3358"/>
      </w:tblGrid>
      <w:tr w:rsidR="00194AA5">
        <w:trPr>
          <w:trHeight w:val="11863"/>
        </w:trPr>
        <w:tc>
          <w:tcPr>
            <w:tcW w:w="3131" w:type="dxa"/>
          </w:tcPr>
          <w:p w:rsidR="00194AA5" w:rsidRDefault="00F851DF">
            <w:pPr>
              <w:pStyle w:val="TableParagraph"/>
              <w:spacing w:line="276" w:lineRule="auto"/>
              <w:ind w:left="105" w:right="200"/>
              <w:rPr>
                <w:sz w:val="24"/>
              </w:rPr>
            </w:pPr>
            <w:r>
              <w:rPr>
                <w:b/>
                <w:sz w:val="24"/>
              </w:rPr>
              <w:lastRenderedPageBreak/>
              <w:t>Модуль В</w:t>
            </w:r>
            <w:r>
              <w:rPr>
                <w:sz w:val="24"/>
              </w:rPr>
              <w:t>. Осуществление доказательного ухода, обучения пациента в условиях медицинской организации (дневной стационар).</w:t>
            </w:r>
          </w:p>
        </w:tc>
        <w:tc>
          <w:tcPr>
            <w:tcW w:w="3583" w:type="dxa"/>
          </w:tcPr>
          <w:p w:rsidR="00194AA5" w:rsidRDefault="00F851DF">
            <w:pPr>
              <w:pStyle w:val="TableParagraph"/>
              <w:spacing w:line="276" w:lineRule="auto"/>
              <w:ind w:left="104" w:right="183"/>
              <w:rPr>
                <w:i/>
                <w:sz w:val="24"/>
              </w:rPr>
            </w:pPr>
            <w:r>
              <w:rPr>
                <w:i/>
                <w:sz w:val="24"/>
              </w:rPr>
              <w:t>Пациент Кабиров Кирилл Витальевич, студент университета, 23 года, страдает сахарным диабетом 1 типа в течение 15 лет. Он использует инсулиновую помпу для получения необходимой дозы инсулина ежедневно. В</w:t>
            </w:r>
          </w:p>
          <w:p w:rsidR="00194AA5" w:rsidRDefault="00F851DF">
            <w:pPr>
              <w:pStyle w:val="TableParagraph"/>
              <w:spacing w:line="276" w:lineRule="auto"/>
              <w:ind w:left="104" w:right="135"/>
              <w:rPr>
                <w:i/>
                <w:sz w:val="24"/>
              </w:rPr>
            </w:pPr>
            <w:r>
              <w:rPr>
                <w:i/>
                <w:sz w:val="24"/>
              </w:rPr>
              <w:t>этом году на диспансеризации у него диагностировали</w:t>
            </w:r>
          </w:p>
          <w:p w:rsidR="00194AA5" w:rsidRDefault="00F851DF">
            <w:pPr>
              <w:pStyle w:val="TableParagraph"/>
              <w:spacing w:before="1" w:line="276" w:lineRule="auto"/>
              <w:ind w:left="104" w:right="97"/>
              <w:rPr>
                <w:i/>
                <w:sz w:val="24"/>
              </w:rPr>
            </w:pPr>
            <w:r>
              <w:rPr>
                <w:b/>
                <w:i/>
                <w:sz w:val="24"/>
              </w:rPr>
              <w:t xml:space="preserve">диабетическую нефропатию. Хроническую болезнь почек 3А стадии, стадия протеинурии. </w:t>
            </w:r>
            <w:r>
              <w:rPr>
                <w:i/>
                <w:sz w:val="24"/>
              </w:rPr>
              <w:t>Он жалуется на легкую боль в спине и плохой сон. Это доставляет ему беспокойство. Пациент раздражен и чувствует страх перед предстоящими экзаменами в университете. Он живет со своей девушкой на съемной квартире, работает в супермаркете после учебы и много занимается спортом. Для поддержания формы он пьет протеиновые коктейли, однако пытается придерживаться диеты, которую назначил ему доктор.</w:t>
            </w:r>
          </w:p>
        </w:tc>
        <w:tc>
          <w:tcPr>
            <w:tcW w:w="3358" w:type="dxa"/>
          </w:tcPr>
          <w:p w:rsidR="00194AA5" w:rsidRDefault="00F851DF">
            <w:pPr>
              <w:pStyle w:val="TableParagraph"/>
              <w:spacing w:line="280" w:lineRule="auto"/>
              <w:ind w:left="104" w:right="428"/>
              <w:rPr>
                <w:sz w:val="24"/>
              </w:rPr>
            </w:pPr>
            <w:r>
              <w:rPr>
                <w:sz w:val="24"/>
              </w:rPr>
              <w:t>- Оценить функциональное состояние пациента.</w:t>
            </w:r>
          </w:p>
          <w:p w:rsidR="00194AA5" w:rsidRDefault="00194AA5">
            <w:pPr>
              <w:pStyle w:val="TableParagraph"/>
              <w:spacing w:before="2"/>
              <w:rPr>
                <w:sz w:val="26"/>
              </w:rPr>
            </w:pPr>
          </w:p>
          <w:p w:rsidR="00194AA5" w:rsidRDefault="00F851DF">
            <w:pPr>
              <w:pStyle w:val="TableParagraph"/>
              <w:spacing w:line="276" w:lineRule="auto"/>
              <w:ind w:left="104" w:right="751"/>
              <w:rPr>
                <w:sz w:val="24"/>
              </w:rPr>
            </w:pPr>
            <w:r>
              <w:rPr>
                <w:sz w:val="24"/>
              </w:rPr>
              <w:t>-Выявить потребность в обучении у пациента.</w:t>
            </w:r>
          </w:p>
          <w:p w:rsidR="00194AA5" w:rsidRDefault="00194AA5">
            <w:pPr>
              <w:pStyle w:val="TableParagraph"/>
              <w:spacing w:before="5"/>
              <w:rPr>
                <w:sz w:val="27"/>
              </w:rPr>
            </w:pPr>
          </w:p>
          <w:p w:rsidR="00194AA5" w:rsidRDefault="00F851DF">
            <w:pPr>
              <w:pStyle w:val="TableParagraph"/>
              <w:spacing w:before="1" w:line="276" w:lineRule="auto"/>
              <w:ind w:left="104" w:right="1093"/>
              <w:rPr>
                <w:sz w:val="24"/>
              </w:rPr>
            </w:pPr>
            <w:r>
              <w:rPr>
                <w:sz w:val="24"/>
              </w:rPr>
              <w:t>-Обучить пациента в соответствии с его потребностями.</w:t>
            </w:r>
          </w:p>
          <w:p w:rsidR="00194AA5" w:rsidRDefault="00194AA5">
            <w:pPr>
              <w:pStyle w:val="TableParagraph"/>
              <w:spacing w:before="9"/>
              <w:rPr>
                <w:sz w:val="27"/>
              </w:rPr>
            </w:pPr>
          </w:p>
          <w:p w:rsidR="00194AA5" w:rsidRDefault="00F851DF">
            <w:pPr>
              <w:pStyle w:val="TableParagraph"/>
              <w:ind w:left="104"/>
              <w:rPr>
                <w:sz w:val="24"/>
              </w:rPr>
            </w:pPr>
            <w:r>
              <w:rPr>
                <w:sz w:val="24"/>
              </w:rPr>
              <w:t>-Выполнить назначения врача.</w:t>
            </w:r>
          </w:p>
          <w:p w:rsidR="00194AA5" w:rsidRDefault="00194AA5">
            <w:pPr>
              <w:pStyle w:val="TableParagraph"/>
              <w:spacing w:before="1"/>
              <w:rPr>
                <w:sz w:val="31"/>
              </w:rPr>
            </w:pPr>
          </w:p>
          <w:p w:rsidR="00194AA5" w:rsidRDefault="00F851DF">
            <w:pPr>
              <w:pStyle w:val="TableParagraph"/>
              <w:spacing w:before="1" w:line="276" w:lineRule="auto"/>
              <w:ind w:left="104"/>
              <w:rPr>
                <w:sz w:val="24"/>
              </w:rPr>
            </w:pPr>
            <w:r>
              <w:rPr>
                <w:sz w:val="24"/>
              </w:rPr>
              <w:t>-Заполнить медицинскую документацию.</w:t>
            </w:r>
          </w:p>
          <w:p w:rsidR="00194AA5" w:rsidRDefault="00194AA5">
            <w:pPr>
              <w:pStyle w:val="TableParagraph"/>
              <w:spacing w:before="5"/>
              <w:rPr>
                <w:sz w:val="27"/>
              </w:rPr>
            </w:pPr>
          </w:p>
          <w:p w:rsidR="00194AA5" w:rsidRDefault="00F851DF">
            <w:pPr>
              <w:pStyle w:val="TableParagraph"/>
              <w:spacing w:line="276" w:lineRule="auto"/>
              <w:ind w:left="104" w:right="645"/>
              <w:rPr>
                <w:sz w:val="24"/>
              </w:rPr>
            </w:pPr>
            <w:r>
              <w:rPr>
                <w:sz w:val="24"/>
              </w:rPr>
              <w:t>-Провести профилактику возможных осложнений.</w:t>
            </w:r>
          </w:p>
          <w:p w:rsidR="00194AA5" w:rsidRDefault="00194AA5">
            <w:pPr>
              <w:pStyle w:val="TableParagraph"/>
              <w:spacing w:before="10"/>
              <w:rPr>
                <w:sz w:val="27"/>
              </w:rPr>
            </w:pPr>
          </w:p>
          <w:p w:rsidR="00194AA5" w:rsidRDefault="00F851DF">
            <w:pPr>
              <w:pStyle w:val="TableParagraph"/>
              <w:ind w:left="104"/>
              <w:rPr>
                <w:sz w:val="24"/>
              </w:rPr>
            </w:pPr>
            <w:r>
              <w:rPr>
                <w:sz w:val="24"/>
              </w:rPr>
              <w:t>-Оказать пациенту эмоциональную поддержку.</w:t>
            </w:r>
          </w:p>
        </w:tc>
      </w:tr>
    </w:tbl>
    <w:p w:rsidR="00194AA5" w:rsidRDefault="00194AA5">
      <w:pPr>
        <w:rPr>
          <w:sz w:val="24"/>
        </w:rPr>
        <w:sectPr w:rsidR="00194AA5">
          <w:pgSz w:w="11910" w:h="16840"/>
          <w:pgMar w:top="1460" w:right="440" w:bottom="920" w:left="460" w:header="400" w:footer="727" w:gutter="0"/>
          <w:cols w:space="720"/>
        </w:sectPr>
      </w:pPr>
    </w:p>
    <w:p w:rsidR="00194AA5" w:rsidRDefault="00F851DF">
      <w:pPr>
        <w:pStyle w:val="1"/>
        <w:spacing w:before="146"/>
      </w:pPr>
      <w:bookmarkStart w:id="4" w:name="Схема_оценки_Модуля_В"/>
      <w:bookmarkEnd w:id="4"/>
      <w:r>
        <w:lastRenderedPageBreak/>
        <w:t xml:space="preserve">Схема оценки Модуля </w:t>
      </w:r>
      <w:r w:rsidR="00673AF3">
        <w:t>1</w:t>
      </w:r>
    </w:p>
    <w:p w:rsidR="00194AA5" w:rsidRDefault="00194AA5">
      <w:pPr>
        <w:pStyle w:val="a3"/>
        <w:spacing w:before="8"/>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4120"/>
        <w:gridCol w:w="1792"/>
        <w:gridCol w:w="1417"/>
        <w:gridCol w:w="1484"/>
      </w:tblGrid>
      <w:tr w:rsidR="00194AA5">
        <w:trPr>
          <w:trHeight w:val="297"/>
        </w:trPr>
        <w:tc>
          <w:tcPr>
            <w:tcW w:w="1258" w:type="dxa"/>
            <w:vMerge w:val="restart"/>
          </w:tcPr>
          <w:p w:rsidR="00194AA5" w:rsidRDefault="00F851DF">
            <w:pPr>
              <w:pStyle w:val="TableParagraph"/>
              <w:spacing w:before="11" w:line="242" w:lineRule="auto"/>
              <w:ind w:left="95" w:hanging="5"/>
              <w:rPr>
                <w:b/>
                <w:sz w:val="24"/>
              </w:rPr>
            </w:pPr>
            <w:r>
              <w:rPr>
                <w:b/>
                <w:sz w:val="24"/>
              </w:rPr>
              <w:t>Раздел WSSS</w:t>
            </w:r>
          </w:p>
        </w:tc>
        <w:tc>
          <w:tcPr>
            <w:tcW w:w="4120" w:type="dxa"/>
            <w:vMerge w:val="restart"/>
          </w:tcPr>
          <w:p w:rsidR="00194AA5" w:rsidRDefault="00F851DF">
            <w:pPr>
              <w:pStyle w:val="TableParagraph"/>
              <w:spacing w:before="11"/>
              <w:ind w:left="1497" w:right="1491"/>
              <w:jc w:val="center"/>
              <w:rPr>
                <w:b/>
                <w:sz w:val="24"/>
              </w:rPr>
            </w:pPr>
            <w:r>
              <w:rPr>
                <w:b/>
                <w:sz w:val="24"/>
              </w:rPr>
              <w:t>Критерии</w:t>
            </w:r>
          </w:p>
        </w:tc>
        <w:tc>
          <w:tcPr>
            <w:tcW w:w="4693" w:type="dxa"/>
            <w:gridSpan w:val="3"/>
          </w:tcPr>
          <w:p w:rsidR="00194AA5" w:rsidRDefault="00F851DF">
            <w:pPr>
              <w:pStyle w:val="TableParagraph"/>
              <w:spacing w:before="1"/>
              <w:ind w:left="1901" w:right="1895"/>
              <w:jc w:val="center"/>
              <w:rPr>
                <w:b/>
                <w:sz w:val="24"/>
              </w:rPr>
            </w:pPr>
            <w:r>
              <w:rPr>
                <w:b/>
                <w:sz w:val="24"/>
              </w:rPr>
              <w:t>Оценки</w:t>
            </w:r>
          </w:p>
        </w:tc>
      </w:tr>
      <w:tr w:rsidR="00194AA5">
        <w:trPr>
          <w:trHeight w:val="830"/>
        </w:trPr>
        <w:tc>
          <w:tcPr>
            <w:tcW w:w="1258" w:type="dxa"/>
            <w:vMerge/>
            <w:tcBorders>
              <w:top w:val="nil"/>
            </w:tcBorders>
          </w:tcPr>
          <w:p w:rsidR="00194AA5" w:rsidRDefault="00194AA5">
            <w:pPr>
              <w:rPr>
                <w:sz w:val="2"/>
                <w:szCs w:val="2"/>
              </w:rPr>
            </w:pPr>
          </w:p>
        </w:tc>
        <w:tc>
          <w:tcPr>
            <w:tcW w:w="4120" w:type="dxa"/>
            <w:vMerge/>
            <w:tcBorders>
              <w:top w:val="nil"/>
            </w:tcBorders>
          </w:tcPr>
          <w:p w:rsidR="00194AA5" w:rsidRDefault="00194AA5">
            <w:pPr>
              <w:rPr>
                <w:sz w:val="2"/>
                <w:szCs w:val="2"/>
              </w:rPr>
            </w:pPr>
          </w:p>
        </w:tc>
        <w:tc>
          <w:tcPr>
            <w:tcW w:w="1792" w:type="dxa"/>
          </w:tcPr>
          <w:p w:rsidR="00194AA5" w:rsidRDefault="00F851DF">
            <w:pPr>
              <w:pStyle w:val="TableParagraph"/>
              <w:spacing w:line="268" w:lineRule="exact"/>
              <w:ind w:left="145" w:right="144"/>
              <w:jc w:val="center"/>
              <w:rPr>
                <w:sz w:val="24"/>
              </w:rPr>
            </w:pPr>
            <w:r>
              <w:rPr>
                <w:sz w:val="24"/>
              </w:rPr>
              <w:t>Субъективная</w:t>
            </w:r>
          </w:p>
          <w:p w:rsidR="00194AA5" w:rsidRDefault="00F851DF">
            <w:pPr>
              <w:pStyle w:val="TableParagraph"/>
              <w:spacing w:before="7" w:line="274" w:lineRule="exact"/>
              <w:ind w:left="278" w:right="256" w:hanging="9"/>
              <w:jc w:val="center"/>
              <w:rPr>
                <w:sz w:val="24"/>
              </w:rPr>
            </w:pPr>
            <w:r>
              <w:rPr>
                <w:sz w:val="24"/>
              </w:rPr>
              <w:t>(если это применимо)</w:t>
            </w:r>
          </w:p>
        </w:tc>
        <w:tc>
          <w:tcPr>
            <w:tcW w:w="1417" w:type="dxa"/>
          </w:tcPr>
          <w:p w:rsidR="00194AA5" w:rsidRDefault="00F851DF">
            <w:pPr>
              <w:pStyle w:val="TableParagraph"/>
              <w:spacing w:line="268" w:lineRule="exact"/>
              <w:ind w:left="8" w:right="23"/>
              <w:jc w:val="center"/>
              <w:rPr>
                <w:sz w:val="24"/>
              </w:rPr>
            </w:pPr>
            <w:r>
              <w:rPr>
                <w:sz w:val="24"/>
              </w:rPr>
              <w:t>Объективная</w:t>
            </w:r>
          </w:p>
        </w:tc>
        <w:tc>
          <w:tcPr>
            <w:tcW w:w="1484" w:type="dxa"/>
          </w:tcPr>
          <w:p w:rsidR="00194AA5" w:rsidRDefault="00F851DF">
            <w:pPr>
              <w:pStyle w:val="TableParagraph"/>
              <w:spacing w:line="268" w:lineRule="exact"/>
              <w:ind w:left="362" w:right="373"/>
              <w:jc w:val="center"/>
              <w:rPr>
                <w:sz w:val="24"/>
              </w:rPr>
            </w:pPr>
            <w:r>
              <w:rPr>
                <w:sz w:val="24"/>
              </w:rPr>
              <w:t>Общая</w:t>
            </w:r>
          </w:p>
        </w:tc>
      </w:tr>
      <w:tr w:rsidR="00194AA5">
        <w:trPr>
          <w:trHeight w:val="513"/>
        </w:trPr>
        <w:tc>
          <w:tcPr>
            <w:tcW w:w="1258" w:type="dxa"/>
          </w:tcPr>
          <w:p w:rsidR="00194AA5" w:rsidRDefault="00F851DF">
            <w:pPr>
              <w:pStyle w:val="TableParagraph"/>
              <w:spacing w:before="11"/>
              <w:ind w:left="393"/>
              <w:rPr>
                <w:sz w:val="24"/>
              </w:rPr>
            </w:pPr>
            <w:r>
              <w:rPr>
                <w:w w:val="95"/>
                <w:sz w:val="24"/>
              </w:rPr>
              <w:t>1</w:t>
            </w:r>
          </w:p>
        </w:tc>
        <w:tc>
          <w:tcPr>
            <w:tcW w:w="4120" w:type="dxa"/>
          </w:tcPr>
          <w:p w:rsidR="00194AA5" w:rsidRDefault="00F851DF">
            <w:pPr>
              <w:pStyle w:val="TableParagraph"/>
              <w:spacing w:before="11"/>
              <w:ind w:left="62"/>
              <w:rPr>
                <w:sz w:val="24"/>
              </w:rPr>
            </w:pPr>
            <w:r>
              <w:rPr>
                <w:sz w:val="24"/>
              </w:rPr>
              <w:t>Организация и управление работой</w:t>
            </w:r>
          </w:p>
        </w:tc>
        <w:tc>
          <w:tcPr>
            <w:tcW w:w="1792" w:type="dxa"/>
          </w:tcPr>
          <w:p w:rsidR="00194AA5" w:rsidRDefault="00F851DF">
            <w:pPr>
              <w:pStyle w:val="TableParagraph"/>
              <w:spacing w:before="11"/>
              <w:ind w:left="12"/>
              <w:jc w:val="center"/>
              <w:rPr>
                <w:sz w:val="24"/>
              </w:rPr>
            </w:pPr>
            <w:r>
              <w:rPr>
                <w:w w:val="95"/>
                <w:sz w:val="24"/>
              </w:rPr>
              <w:t>0</w:t>
            </w:r>
          </w:p>
        </w:tc>
        <w:tc>
          <w:tcPr>
            <w:tcW w:w="1417" w:type="dxa"/>
          </w:tcPr>
          <w:p w:rsidR="00194AA5" w:rsidRDefault="00F851DF">
            <w:pPr>
              <w:pStyle w:val="TableParagraph"/>
              <w:spacing w:line="268" w:lineRule="exact"/>
              <w:ind w:left="39" w:right="23"/>
              <w:jc w:val="center"/>
              <w:rPr>
                <w:sz w:val="24"/>
              </w:rPr>
            </w:pPr>
            <w:r>
              <w:rPr>
                <w:sz w:val="24"/>
              </w:rPr>
              <w:t>1,5</w:t>
            </w:r>
          </w:p>
        </w:tc>
        <w:tc>
          <w:tcPr>
            <w:tcW w:w="1484" w:type="dxa"/>
          </w:tcPr>
          <w:p w:rsidR="00194AA5" w:rsidRDefault="00F851DF">
            <w:pPr>
              <w:pStyle w:val="TableParagraph"/>
              <w:spacing w:line="268" w:lineRule="exact"/>
              <w:ind w:left="362" w:right="337"/>
              <w:jc w:val="center"/>
              <w:rPr>
                <w:sz w:val="24"/>
              </w:rPr>
            </w:pPr>
            <w:r>
              <w:rPr>
                <w:sz w:val="24"/>
              </w:rPr>
              <w:t>1,5</w:t>
            </w:r>
          </w:p>
        </w:tc>
      </w:tr>
      <w:tr w:rsidR="00194AA5">
        <w:trPr>
          <w:trHeight w:val="657"/>
        </w:trPr>
        <w:tc>
          <w:tcPr>
            <w:tcW w:w="1258" w:type="dxa"/>
          </w:tcPr>
          <w:p w:rsidR="00194AA5" w:rsidRDefault="00F851DF">
            <w:pPr>
              <w:pStyle w:val="TableParagraph"/>
              <w:spacing w:before="15"/>
              <w:ind w:left="393"/>
              <w:rPr>
                <w:sz w:val="24"/>
              </w:rPr>
            </w:pPr>
            <w:r>
              <w:rPr>
                <w:w w:val="95"/>
                <w:sz w:val="24"/>
              </w:rPr>
              <w:t>2</w:t>
            </w:r>
          </w:p>
        </w:tc>
        <w:tc>
          <w:tcPr>
            <w:tcW w:w="4120" w:type="dxa"/>
          </w:tcPr>
          <w:p w:rsidR="00194AA5" w:rsidRDefault="00F851DF">
            <w:pPr>
              <w:pStyle w:val="TableParagraph"/>
              <w:spacing w:line="242" w:lineRule="auto"/>
              <w:ind w:left="62" w:right="579"/>
              <w:rPr>
                <w:sz w:val="24"/>
              </w:rPr>
            </w:pPr>
            <w:r>
              <w:rPr>
                <w:sz w:val="24"/>
              </w:rPr>
              <w:t>Коммуникация и межличностные отношения</w:t>
            </w:r>
          </w:p>
        </w:tc>
        <w:tc>
          <w:tcPr>
            <w:tcW w:w="1792" w:type="dxa"/>
          </w:tcPr>
          <w:p w:rsidR="00194AA5" w:rsidRDefault="00F851DF">
            <w:pPr>
              <w:pStyle w:val="TableParagraph"/>
              <w:spacing w:before="15"/>
              <w:ind w:left="12"/>
              <w:jc w:val="center"/>
              <w:rPr>
                <w:sz w:val="24"/>
              </w:rPr>
            </w:pPr>
            <w:r>
              <w:rPr>
                <w:w w:val="95"/>
                <w:sz w:val="24"/>
              </w:rPr>
              <w:t>0</w:t>
            </w:r>
          </w:p>
        </w:tc>
        <w:tc>
          <w:tcPr>
            <w:tcW w:w="1417" w:type="dxa"/>
          </w:tcPr>
          <w:p w:rsidR="00194AA5" w:rsidRDefault="00F851DF">
            <w:pPr>
              <w:pStyle w:val="TableParagraph"/>
              <w:spacing w:before="59"/>
              <w:ind w:left="44" w:right="23"/>
              <w:jc w:val="center"/>
              <w:rPr>
                <w:sz w:val="24"/>
              </w:rPr>
            </w:pPr>
            <w:r>
              <w:rPr>
                <w:sz w:val="24"/>
              </w:rPr>
              <w:t>3,75</w:t>
            </w:r>
          </w:p>
        </w:tc>
        <w:tc>
          <w:tcPr>
            <w:tcW w:w="1484" w:type="dxa"/>
          </w:tcPr>
          <w:p w:rsidR="00194AA5" w:rsidRDefault="00F851DF">
            <w:pPr>
              <w:pStyle w:val="TableParagraph"/>
              <w:spacing w:before="59"/>
              <w:ind w:left="362" w:right="342"/>
              <w:jc w:val="center"/>
              <w:rPr>
                <w:sz w:val="24"/>
              </w:rPr>
            </w:pPr>
            <w:r>
              <w:rPr>
                <w:sz w:val="24"/>
              </w:rPr>
              <w:t>3,75</w:t>
            </w:r>
          </w:p>
        </w:tc>
      </w:tr>
      <w:tr w:rsidR="00194AA5">
        <w:trPr>
          <w:trHeight w:val="594"/>
        </w:trPr>
        <w:tc>
          <w:tcPr>
            <w:tcW w:w="1258" w:type="dxa"/>
          </w:tcPr>
          <w:p w:rsidR="00194AA5" w:rsidRDefault="00F851DF">
            <w:pPr>
              <w:pStyle w:val="TableParagraph"/>
              <w:spacing w:before="11"/>
              <w:ind w:left="393"/>
              <w:rPr>
                <w:sz w:val="24"/>
              </w:rPr>
            </w:pPr>
            <w:r>
              <w:rPr>
                <w:w w:val="95"/>
                <w:sz w:val="24"/>
              </w:rPr>
              <w:t>3</w:t>
            </w:r>
          </w:p>
        </w:tc>
        <w:tc>
          <w:tcPr>
            <w:tcW w:w="4120" w:type="dxa"/>
          </w:tcPr>
          <w:p w:rsidR="00194AA5" w:rsidRDefault="00F851DF">
            <w:pPr>
              <w:pStyle w:val="TableParagraph"/>
              <w:spacing w:before="4" w:line="288" w:lineRule="exact"/>
              <w:ind w:left="62"/>
              <w:rPr>
                <w:sz w:val="24"/>
              </w:rPr>
            </w:pPr>
            <w:r>
              <w:rPr>
                <w:sz w:val="24"/>
              </w:rPr>
              <w:t>Инновации и творческий подход в решении проблем</w:t>
            </w:r>
          </w:p>
        </w:tc>
        <w:tc>
          <w:tcPr>
            <w:tcW w:w="1792" w:type="dxa"/>
          </w:tcPr>
          <w:p w:rsidR="00194AA5" w:rsidRDefault="00F851DF">
            <w:pPr>
              <w:pStyle w:val="TableParagraph"/>
              <w:spacing w:before="11"/>
              <w:ind w:left="12"/>
              <w:jc w:val="center"/>
              <w:rPr>
                <w:sz w:val="24"/>
              </w:rPr>
            </w:pPr>
            <w:r>
              <w:rPr>
                <w:w w:val="95"/>
                <w:sz w:val="24"/>
              </w:rPr>
              <w:t>0</w:t>
            </w:r>
          </w:p>
        </w:tc>
        <w:tc>
          <w:tcPr>
            <w:tcW w:w="1417" w:type="dxa"/>
          </w:tcPr>
          <w:p w:rsidR="00194AA5" w:rsidRDefault="00F851DF">
            <w:pPr>
              <w:pStyle w:val="TableParagraph"/>
              <w:spacing w:before="25"/>
              <w:ind w:left="39" w:right="23"/>
              <w:jc w:val="center"/>
              <w:rPr>
                <w:sz w:val="24"/>
              </w:rPr>
            </w:pPr>
            <w:r>
              <w:rPr>
                <w:sz w:val="24"/>
              </w:rPr>
              <w:t>1,5</w:t>
            </w:r>
          </w:p>
        </w:tc>
        <w:tc>
          <w:tcPr>
            <w:tcW w:w="1484" w:type="dxa"/>
          </w:tcPr>
          <w:p w:rsidR="00194AA5" w:rsidRDefault="00F851DF">
            <w:pPr>
              <w:pStyle w:val="TableParagraph"/>
              <w:spacing w:before="25"/>
              <w:ind w:left="362" w:right="337"/>
              <w:jc w:val="center"/>
              <w:rPr>
                <w:sz w:val="24"/>
              </w:rPr>
            </w:pPr>
            <w:r>
              <w:rPr>
                <w:sz w:val="24"/>
              </w:rPr>
              <w:t>1,5</w:t>
            </w:r>
          </w:p>
        </w:tc>
      </w:tr>
      <w:tr w:rsidR="00194AA5">
        <w:trPr>
          <w:trHeight w:val="897"/>
        </w:trPr>
        <w:tc>
          <w:tcPr>
            <w:tcW w:w="1258" w:type="dxa"/>
          </w:tcPr>
          <w:p w:rsidR="00194AA5" w:rsidRDefault="00F851DF">
            <w:pPr>
              <w:pStyle w:val="TableParagraph"/>
              <w:spacing w:before="11"/>
              <w:ind w:left="393"/>
              <w:rPr>
                <w:sz w:val="24"/>
              </w:rPr>
            </w:pPr>
            <w:r>
              <w:rPr>
                <w:w w:val="95"/>
                <w:sz w:val="24"/>
              </w:rPr>
              <w:t>4</w:t>
            </w:r>
          </w:p>
        </w:tc>
        <w:tc>
          <w:tcPr>
            <w:tcW w:w="4120" w:type="dxa"/>
          </w:tcPr>
          <w:p w:rsidR="00194AA5" w:rsidRDefault="00F851DF">
            <w:pPr>
              <w:pStyle w:val="TableParagraph"/>
              <w:spacing w:line="247" w:lineRule="auto"/>
              <w:ind w:left="62" w:right="1584"/>
              <w:rPr>
                <w:sz w:val="24"/>
              </w:rPr>
            </w:pPr>
            <w:r>
              <w:rPr>
                <w:sz w:val="24"/>
              </w:rPr>
              <w:t>Оценка и планирование необходимой работы с пациентом/клиентом</w:t>
            </w:r>
          </w:p>
        </w:tc>
        <w:tc>
          <w:tcPr>
            <w:tcW w:w="1792" w:type="dxa"/>
          </w:tcPr>
          <w:p w:rsidR="00194AA5" w:rsidRDefault="00F851DF">
            <w:pPr>
              <w:pStyle w:val="TableParagraph"/>
              <w:spacing w:before="11"/>
              <w:ind w:left="12"/>
              <w:jc w:val="center"/>
              <w:rPr>
                <w:sz w:val="24"/>
              </w:rPr>
            </w:pPr>
            <w:r>
              <w:rPr>
                <w:w w:val="95"/>
                <w:sz w:val="24"/>
              </w:rPr>
              <w:t>0</w:t>
            </w:r>
          </w:p>
        </w:tc>
        <w:tc>
          <w:tcPr>
            <w:tcW w:w="1417" w:type="dxa"/>
          </w:tcPr>
          <w:p w:rsidR="00194AA5" w:rsidRDefault="00F851DF">
            <w:pPr>
              <w:pStyle w:val="TableParagraph"/>
              <w:spacing w:before="174"/>
              <w:ind w:left="39" w:right="23"/>
              <w:jc w:val="center"/>
              <w:rPr>
                <w:sz w:val="24"/>
              </w:rPr>
            </w:pPr>
            <w:r>
              <w:rPr>
                <w:sz w:val="24"/>
              </w:rPr>
              <w:t>1,5</w:t>
            </w:r>
          </w:p>
        </w:tc>
        <w:tc>
          <w:tcPr>
            <w:tcW w:w="1484" w:type="dxa"/>
          </w:tcPr>
          <w:p w:rsidR="00194AA5" w:rsidRDefault="00F851DF">
            <w:pPr>
              <w:pStyle w:val="TableParagraph"/>
              <w:spacing w:before="174"/>
              <w:ind w:left="362" w:right="337"/>
              <w:jc w:val="center"/>
              <w:rPr>
                <w:sz w:val="24"/>
              </w:rPr>
            </w:pPr>
            <w:r>
              <w:rPr>
                <w:sz w:val="24"/>
              </w:rPr>
              <w:t>1,5</w:t>
            </w:r>
          </w:p>
        </w:tc>
      </w:tr>
      <w:tr w:rsidR="00194AA5">
        <w:trPr>
          <w:trHeight w:val="600"/>
        </w:trPr>
        <w:tc>
          <w:tcPr>
            <w:tcW w:w="1258" w:type="dxa"/>
          </w:tcPr>
          <w:p w:rsidR="00194AA5" w:rsidRDefault="00F851DF">
            <w:pPr>
              <w:pStyle w:val="TableParagraph"/>
              <w:spacing w:before="6"/>
              <w:ind w:left="393"/>
              <w:rPr>
                <w:sz w:val="24"/>
              </w:rPr>
            </w:pPr>
            <w:r>
              <w:rPr>
                <w:w w:val="95"/>
                <w:sz w:val="24"/>
              </w:rPr>
              <w:t>5</w:t>
            </w:r>
          </w:p>
        </w:tc>
        <w:tc>
          <w:tcPr>
            <w:tcW w:w="4120" w:type="dxa"/>
          </w:tcPr>
          <w:p w:rsidR="00194AA5" w:rsidRDefault="00F851DF">
            <w:pPr>
              <w:pStyle w:val="TableParagraph"/>
              <w:spacing w:before="6"/>
              <w:ind w:left="62"/>
              <w:rPr>
                <w:sz w:val="24"/>
              </w:rPr>
            </w:pPr>
            <w:r>
              <w:rPr>
                <w:sz w:val="24"/>
              </w:rPr>
              <w:t>Организация и проведение работы</w:t>
            </w:r>
          </w:p>
          <w:p w:rsidR="00194AA5" w:rsidRDefault="00F851DF">
            <w:pPr>
              <w:pStyle w:val="TableParagraph"/>
              <w:spacing w:before="17"/>
              <w:ind w:left="62"/>
              <w:rPr>
                <w:sz w:val="24"/>
              </w:rPr>
            </w:pPr>
            <w:r>
              <w:rPr>
                <w:sz w:val="24"/>
              </w:rPr>
              <w:t>с пациентом/клиентом</w:t>
            </w:r>
          </w:p>
        </w:tc>
        <w:tc>
          <w:tcPr>
            <w:tcW w:w="1792" w:type="dxa"/>
          </w:tcPr>
          <w:p w:rsidR="00194AA5" w:rsidRDefault="00F851DF">
            <w:pPr>
              <w:pStyle w:val="TableParagraph"/>
              <w:spacing w:before="6"/>
              <w:ind w:left="12"/>
              <w:jc w:val="center"/>
              <w:rPr>
                <w:sz w:val="24"/>
              </w:rPr>
            </w:pPr>
            <w:r>
              <w:rPr>
                <w:w w:val="95"/>
                <w:sz w:val="24"/>
              </w:rPr>
              <w:t>0</w:t>
            </w:r>
          </w:p>
        </w:tc>
        <w:tc>
          <w:tcPr>
            <w:tcW w:w="1417" w:type="dxa"/>
          </w:tcPr>
          <w:p w:rsidR="00194AA5" w:rsidRDefault="00F851DF">
            <w:pPr>
              <w:pStyle w:val="TableParagraph"/>
              <w:spacing w:before="30"/>
              <w:ind w:left="44" w:right="23"/>
              <w:jc w:val="center"/>
              <w:rPr>
                <w:sz w:val="24"/>
              </w:rPr>
            </w:pPr>
            <w:r>
              <w:rPr>
                <w:sz w:val="24"/>
              </w:rPr>
              <w:t>5,25</w:t>
            </w:r>
          </w:p>
        </w:tc>
        <w:tc>
          <w:tcPr>
            <w:tcW w:w="1484" w:type="dxa"/>
          </w:tcPr>
          <w:p w:rsidR="00194AA5" w:rsidRDefault="00F851DF">
            <w:pPr>
              <w:pStyle w:val="TableParagraph"/>
              <w:spacing w:before="30"/>
              <w:ind w:left="362" w:right="342"/>
              <w:jc w:val="center"/>
              <w:rPr>
                <w:sz w:val="24"/>
              </w:rPr>
            </w:pPr>
            <w:r>
              <w:rPr>
                <w:sz w:val="24"/>
              </w:rPr>
              <w:t>5,25</w:t>
            </w:r>
          </w:p>
        </w:tc>
      </w:tr>
      <w:tr w:rsidR="00194AA5">
        <w:trPr>
          <w:trHeight w:val="575"/>
        </w:trPr>
        <w:tc>
          <w:tcPr>
            <w:tcW w:w="1258" w:type="dxa"/>
          </w:tcPr>
          <w:p w:rsidR="00194AA5" w:rsidRDefault="00F851DF">
            <w:pPr>
              <w:pStyle w:val="TableParagraph"/>
              <w:spacing w:before="6"/>
              <w:ind w:left="427"/>
              <w:rPr>
                <w:sz w:val="24"/>
              </w:rPr>
            </w:pPr>
            <w:r>
              <w:rPr>
                <w:w w:val="95"/>
                <w:sz w:val="24"/>
              </w:rPr>
              <w:t>6</w:t>
            </w:r>
          </w:p>
        </w:tc>
        <w:tc>
          <w:tcPr>
            <w:tcW w:w="4120" w:type="dxa"/>
          </w:tcPr>
          <w:p w:rsidR="00194AA5" w:rsidRDefault="00F851DF">
            <w:pPr>
              <w:pStyle w:val="TableParagraph"/>
              <w:spacing w:before="6"/>
              <w:ind w:left="62"/>
              <w:rPr>
                <w:sz w:val="24"/>
              </w:rPr>
            </w:pPr>
            <w:r>
              <w:rPr>
                <w:sz w:val="24"/>
              </w:rPr>
              <w:t>Оценка работы с</w:t>
            </w:r>
          </w:p>
          <w:p w:rsidR="00194AA5" w:rsidRDefault="00F851DF">
            <w:pPr>
              <w:pStyle w:val="TableParagraph"/>
              <w:spacing w:before="12" w:line="261" w:lineRule="exact"/>
              <w:ind w:left="62"/>
              <w:rPr>
                <w:sz w:val="24"/>
              </w:rPr>
            </w:pPr>
            <w:r>
              <w:rPr>
                <w:sz w:val="24"/>
              </w:rPr>
              <w:t>пациентом/клиентом.</w:t>
            </w:r>
          </w:p>
        </w:tc>
        <w:tc>
          <w:tcPr>
            <w:tcW w:w="1792" w:type="dxa"/>
          </w:tcPr>
          <w:p w:rsidR="00194AA5" w:rsidRDefault="00F851DF">
            <w:pPr>
              <w:pStyle w:val="TableParagraph"/>
              <w:spacing w:before="6"/>
              <w:ind w:left="12"/>
              <w:jc w:val="center"/>
              <w:rPr>
                <w:sz w:val="24"/>
              </w:rPr>
            </w:pPr>
            <w:r>
              <w:rPr>
                <w:w w:val="95"/>
                <w:sz w:val="24"/>
              </w:rPr>
              <w:t>0</w:t>
            </w:r>
          </w:p>
        </w:tc>
        <w:tc>
          <w:tcPr>
            <w:tcW w:w="1417" w:type="dxa"/>
          </w:tcPr>
          <w:p w:rsidR="00194AA5" w:rsidRDefault="00F851DF">
            <w:pPr>
              <w:pStyle w:val="TableParagraph"/>
              <w:spacing w:before="25"/>
              <w:ind w:left="39" w:right="23"/>
              <w:jc w:val="center"/>
              <w:rPr>
                <w:sz w:val="24"/>
              </w:rPr>
            </w:pPr>
            <w:r>
              <w:rPr>
                <w:sz w:val="24"/>
              </w:rPr>
              <w:t>1,5</w:t>
            </w:r>
          </w:p>
        </w:tc>
        <w:tc>
          <w:tcPr>
            <w:tcW w:w="1484" w:type="dxa"/>
          </w:tcPr>
          <w:p w:rsidR="00194AA5" w:rsidRDefault="00F851DF">
            <w:pPr>
              <w:pStyle w:val="TableParagraph"/>
              <w:spacing w:before="25"/>
              <w:ind w:left="362" w:right="337"/>
              <w:jc w:val="center"/>
              <w:rPr>
                <w:sz w:val="24"/>
              </w:rPr>
            </w:pPr>
            <w:r>
              <w:rPr>
                <w:sz w:val="24"/>
              </w:rPr>
              <w:t>1,5</w:t>
            </w:r>
          </w:p>
        </w:tc>
      </w:tr>
      <w:tr w:rsidR="00194AA5">
        <w:trPr>
          <w:trHeight w:val="522"/>
        </w:trPr>
        <w:tc>
          <w:tcPr>
            <w:tcW w:w="1258" w:type="dxa"/>
          </w:tcPr>
          <w:p w:rsidR="00194AA5" w:rsidRDefault="00194AA5">
            <w:pPr>
              <w:pStyle w:val="TableParagraph"/>
            </w:pPr>
          </w:p>
        </w:tc>
        <w:tc>
          <w:tcPr>
            <w:tcW w:w="4120" w:type="dxa"/>
          </w:tcPr>
          <w:p w:rsidR="00194AA5" w:rsidRDefault="00F851DF">
            <w:pPr>
              <w:pStyle w:val="TableParagraph"/>
              <w:spacing w:before="11"/>
              <w:ind w:left="62"/>
              <w:rPr>
                <w:sz w:val="24"/>
              </w:rPr>
            </w:pPr>
            <w:r>
              <w:rPr>
                <w:sz w:val="24"/>
              </w:rPr>
              <w:t>Всего</w:t>
            </w:r>
          </w:p>
        </w:tc>
        <w:tc>
          <w:tcPr>
            <w:tcW w:w="1792" w:type="dxa"/>
          </w:tcPr>
          <w:p w:rsidR="00194AA5" w:rsidRDefault="00194AA5">
            <w:pPr>
              <w:pStyle w:val="TableParagraph"/>
            </w:pPr>
          </w:p>
        </w:tc>
        <w:tc>
          <w:tcPr>
            <w:tcW w:w="1417" w:type="dxa"/>
          </w:tcPr>
          <w:p w:rsidR="00194AA5" w:rsidRDefault="00F851DF">
            <w:pPr>
              <w:pStyle w:val="TableParagraph"/>
              <w:spacing w:line="268" w:lineRule="exact"/>
              <w:ind w:left="44" w:right="23"/>
              <w:jc w:val="center"/>
              <w:rPr>
                <w:sz w:val="24"/>
              </w:rPr>
            </w:pPr>
            <w:r>
              <w:rPr>
                <w:sz w:val="24"/>
              </w:rPr>
              <w:t>15,0</w:t>
            </w:r>
          </w:p>
        </w:tc>
        <w:tc>
          <w:tcPr>
            <w:tcW w:w="1484" w:type="dxa"/>
          </w:tcPr>
          <w:p w:rsidR="00194AA5" w:rsidRDefault="00F851DF">
            <w:pPr>
              <w:pStyle w:val="TableParagraph"/>
              <w:spacing w:line="268" w:lineRule="exact"/>
              <w:ind w:left="362" w:right="342"/>
              <w:jc w:val="center"/>
              <w:rPr>
                <w:sz w:val="24"/>
              </w:rPr>
            </w:pPr>
            <w:r>
              <w:rPr>
                <w:sz w:val="24"/>
              </w:rPr>
              <w:t>15,0</w:t>
            </w:r>
          </w:p>
        </w:tc>
      </w:tr>
    </w:tbl>
    <w:p w:rsidR="00194AA5" w:rsidRDefault="00F851DF">
      <w:pPr>
        <w:pStyle w:val="a3"/>
        <w:ind w:left="510"/>
      </w:pPr>
      <w:r>
        <w:t xml:space="preserve">Субъективные оценки </w:t>
      </w:r>
      <w:r>
        <w:rPr>
          <w:b/>
        </w:rPr>
        <w:t xml:space="preserve">- </w:t>
      </w:r>
      <w:r>
        <w:t>Не применимо.</w:t>
      </w:r>
    </w:p>
    <w:p w:rsidR="00194AA5" w:rsidRDefault="00194AA5">
      <w:pPr>
        <w:sectPr w:rsidR="00194AA5">
          <w:pgSz w:w="11910" w:h="16840"/>
          <w:pgMar w:top="1460" w:right="440" w:bottom="1200" w:left="460" w:header="400" w:footer="727" w:gutter="0"/>
          <w:cols w:space="720"/>
        </w:sectPr>
      </w:pPr>
    </w:p>
    <w:p w:rsidR="00194AA5" w:rsidRDefault="00F851DF">
      <w:pPr>
        <w:pStyle w:val="a4"/>
        <w:numPr>
          <w:ilvl w:val="1"/>
          <w:numId w:val="13"/>
        </w:numPr>
        <w:tabs>
          <w:tab w:val="left" w:pos="2772"/>
        </w:tabs>
        <w:spacing w:before="183"/>
        <w:ind w:left="2771"/>
        <w:jc w:val="left"/>
        <w:rPr>
          <w:b/>
          <w:sz w:val="24"/>
        </w:rPr>
      </w:pPr>
      <w:bookmarkStart w:id="5" w:name="Схема_оценки_Модуля_С"/>
      <w:bookmarkStart w:id="6" w:name="Схема_оценки_Модуля_D"/>
      <w:bookmarkStart w:id="7" w:name="Схема_оценки_Модуля_F."/>
      <w:bookmarkStart w:id="8" w:name="4._ПРИЛОЖЕНИЯ_К_ЗАДАНИЮ"/>
      <w:bookmarkEnd w:id="5"/>
      <w:bookmarkEnd w:id="6"/>
      <w:bookmarkEnd w:id="7"/>
      <w:bookmarkEnd w:id="8"/>
      <w:r>
        <w:rPr>
          <w:b/>
          <w:sz w:val="24"/>
        </w:rPr>
        <w:lastRenderedPageBreak/>
        <w:t>ПРИЛОЖЕНИЯ К</w:t>
      </w:r>
      <w:r>
        <w:rPr>
          <w:b/>
          <w:spacing w:val="2"/>
          <w:sz w:val="24"/>
        </w:rPr>
        <w:t xml:space="preserve"> </w:t>
      </w:r>
      <w:r>
        <w:rPr>
          <w:b/>
          <w:sz w:val="24"/>
        </w:rPr>
        <w:t>ЗАДАНИЮ</w:t>
      </w:r>
    </w:p>
    <w:p w:rsidR="00194AA5" w:rsidRDefault="00194AA5">
      <w:pPr>
        <w:pStyle w:val="a3"/>
        <w:spacing w:before="8"/>
        <w:rPr>
          <w:b/>
          <w:sz w:val="23"/>
        </w:rPr>
      </w:pPr>
    </w:p>
    <w:p w:rsidR="00194AA5" w:rsidRDefault="00F851DF">
      <w:pPr>
        <w:pStyle w:val="a4"/>
        <w:numPr>
          <w:ilvl w:val="0"/>
          <w:numId w:val="1"/>
        </w:numPr>
        <w:tabs>
          <w:tab w:val="left" w:pos="1961"/>
        </w:tabs>
        <w:ind w:hanging="361"/>
        <w:rPr>
          <w:sz w:val="24"/>
        </w:rPr>
      </w:pPr>
      <w:r>
        <w:rPr>
          <w:sz w:val="24"/>
        </w:rPr>
        <w:t>Температурный лист. Форма №</w:t>
      </w:r>
      <w:r>
        <w:rPr>
          <w:spacing w:val="1"/>
          <w:sz w:val="24"/>
        </w:rPr>
        <w:t xml:space="preserve"> </w:t>
      </w:r>
      <w:r>
        <w:rPr>
          <w:sz w:val="24"/>
        </w:rPr>
        <w:t>004/у.</w:t>
      </w:r>
    </w:p>
    <w:p w:rsidR="00194AA5" w:rsidRDefault="00F851DF">
      <w:pPr>
        <w:pStyle w:val="a4"/>
        <w:numPr>
          <w:ilvl w:val="0"/>
          <w:numId w:val="1"/>
        </w:numPr>
        <w:tabs>
          <w:tab w:val="left" w:pos="1961"/>
        </w:tabs>
        <w:spacing w:before="46"/>
        <w:ind w:hanging="361"/>
        <w:rPr>
          <w:sz w:val="24"/>
        </w:rPr>
      </w:pPr>
      <w:r>
        <w:rPr>
          <w:sz w:val="24"/>
        </w:rPr>
        <w:t>Лист врачебных</w:t>
      </w:r>
      <w:r>
        <w:rPr>
          <w:spacing w:val="-4"/>
          <w:sz w:val="24"/>
        </w:rPr>
        <w:t xml:space="preserve"> </w:t>
      </w:r>
      <w:r>
        <w:rPr>
          <w:sz w:val="24"/>
        </w:rPr>
        <w:t>назначений.</w:t>
      </w:r>
    </w:p>
    <w:p w:rsidR="00194AA5" w:rsidRDefault="00F851DF">
      <w:pPr>
        <w:pStyle w:val="a4"/>
        <w:numPr>
          <w:ilvl w:val="0"/>
          <w:numId w:val="1"/>
        </w:numPr>
        <w:tabs>
          <w:tab w:val="left" w:pos="1961"/>
        </w:tabs>
        <w:spacing w:line="275" w:lineRule="exact"/>
        <w:ind w:hanging="361"/>
        <w:rPr>
          <w:sz w:val="24"/>
        </w:rPr>
      </w:pPr>
      <w:r>
        <w:rPr>
          <w:sz w:val="24"/>
        </w:rPr>
        <w:t>План</w:t>
      </w:r>
      <w:r>
        <w:rPr>
          <w:spacing w:val="2"/>
          <w:sz w:val="24"/>
        </w:rPr>
        <w:t xml:space="preserve"> </w:t>
      </w:r>
      <w:r>
        <w:rPr>
          <w:sz w:val="24"/>
        </w:rPr>
        <w:t>деятельности.</w:t>
      </w:r>
    </w:p>
    <w:p w:rsidR="00194AA5" w:rsidRDefault="00F851DF">
      <w:pPr>
        <w:pStyle w:val="a4"/>
        <w:numPr>
          <w:ilvl w:val="0"/>
          <w:numId w:val="1"/>
        </w:numPr>
        <w:tabs>
          <w:tab w:val="left" w:pos="1961"/>
        </w:tabs>
        <w:spacing w:before="46"/>
        <w:ind w:hanging="361"/>
        <w:rPr>
          <w:sz w:val="24"/>
        </w:rPr>
      </w:pPr>
      <w:r>
        <w:rPr>
          <w:sz w:val="24"/>
        </w:rPr>
        <w:t>Дневник самоконтроля пациента с</w:t>
      </w:r>
      <w:r>
        <w:rPr>
          <w:spacing w:val="-6"/>
          <w:sz w:val="24"/>
        </w:rPr>
        <w:t xml:space="preserve"> </w:t>
      </w:r>
      <w:r w:rsidR="00673AF3">
        <w:rPr>
          <w:sz w:val="24"/>
        </w:rPr>
        <w:t>АД</w:t>
      </w:r>
      <w:r>
        <w:rPr>
          <w:sz w:val="24"/>
        </w:rPr>
        <w:t>.</w:t>
      </w:r>
    </w:p>
    <w:p w:rsidR="00194AA5" w:rsidRDefault="00F851DF">
      <w:pPr>
        <w:pStyle w:val="a4"/>
        <w:numPr>
          <w:ilvl w:val="0"/>
          <w:numId w:val="1"/>
        </w:numPr>
        <w:tabs>
          <w:tab w:val="left" w:pos="1961"/>
        </w:tabs>
        <w:spacing w:before="51"/>
        <w:ind w:hanging="361"/>
        <w:rPr>
          <w:sz w:val="24"/>
        </w:rPr>
      </w:pPr>
      <w:r>
        <w:rPr>
          <w:sz w:val="24"/>
        </w:rPr>
        <w:t>Дневник самоконтроля для пациентов на помповой инсулинотерапии.</w:t>
      </w:r>
      <w:r>
        <w:rPr>
          <w:spacing w:val="3"/>
          <w:sz w:val="24"/>
        </w:rPr>
        <w:t xml:space="preserve"> </w:t>
      </w:r>
      <w:r>
        <w:rPr>
          <w:sz w:val="24"/>
        </w:rPr>
        <w:t>**</w:t>
      </w:r>
    </w:p>
    <w:p w:rsidR="00194AA5" w:rsidRDefault="00F851DF">
      <w:pPr>
        <w:pStyle w:val="a4"/>
        <w:numPr>
          <w:ilvl w:val="0"/>
          <w:numId w:val="1"/>
        </w:numPr>
        <w:tabs>
          <w:tab w:val="left" w:pos="1961"/>
        </w:tabs>
        <w:spacing w:before="46"/>
        <w:ind w:hanging="361"/>
        <w:rPr>
          <w:sz w:val="24"/>
        </w:rPr>
      </w:pPr>
      <w:r>
        <w:rPr>
          <w:sz w:val="24"/>
        </w:rPr>
        <w:t>Лист</w:t>
      </w:r>
      <w:r>
        <w:rPr>
          <w:spacing w:val="1"/>
          <w:sz w:val="24"/>
        </w:rPr>
        <w:t xml:space="preserve"> </w:t>
      </w:r>
      <w:r>
        <w:rPr>
          <w:sz w:val="24"/>
        </w:rPr>
        <w:t>наблюдений.</w:t>
      </w:r>
    </w:p>
    <w:p w:rsidR="00223197" w:rsidRPr="00223197" w:rsidRDefault="00223197" w:rsidP="00223197">
      <w:pPr>
        <w:pStyle w:val="a4"/>
        <w:numPr>
          <w:ilvl w:val="0"/>
          <w:numId w:val="1"/>
        </w:numPr>
        <w:rPr>
          <w:sz w:val="24"/>
        </w:rPr>
      </w:pPr>
      <w:r w:rsidRPr="00223197">
        <w:rPr>
          <w:sz w:val="24"/>
        </w:rPr>
        <w:t>Легенда статиста</w:t>
      </w:r>
    </w:p>
    <w:p w:rsidR="00223197" w:rsidRDefault="00223197" w:rsidP="00223197">
      <w:pPr>
        <w:pStyle w:val="a4"/>
        <w:tabs>
          <w:tab w:val="left" w:pos="1961"/>
        </w:tabs>
        <w:spacing w:before="46"/>
        <w:ind w:firstLine="0"/>
        <w:rPr>
          <w:sz w:val="24"/>
        </w:rPr>
      </w:pPr>
    </w:p>
    <w:p w:rsidR="00194AA5" w:rsidRDefault="00194AA5">
      <w:pPr>
        <w:pStyle w:val="a3"/>
      </w:pPr>
    </w:p>
    <w:p w:rsidR="00194AA5" w:rsidRDefault="00F851DF">
      <w:pPr>
        <w:pStyle w:val="a3"/>
        <w:spacing w:line="273" w:lineRule="auto"/>
        <w:ind w:left="1960" w:right="2161"/>
      </w:pPr>
      <w:r>
        <w:t>** Приложение 2 регламентировано Федеральными клиническими рекомендациями по помповой инсулинотерапии и непрерывному мониторированию гликемии у больных сахарным диабетом.</w:t>
      </w:r>
    </w:p>
    <w:p w:rsidR="00194AA5" w:rsidRDefault="00194AA5">
      <w:pPr>
        <w:spacing w:line="273" w:lineRule="auto"/>
        <w:sectPr w:rsidR="00194AA5">
          <w:pgSz w:w="11910" w:h="16840"/>
          <w:pgMar w:top="1460" w:right="440" w:bottom="1200" w:left="460" w:header="400" w:footer="727" w:gutter="0"/>
          <w:cols w:space="720"/>
        </w:sectPr>
      </w:pPr>
    </w:p>
    <w:p w:rsidR="00194AA5" w:rsidRDefault="00194AA5">
      <w:pPr>
        <w:pStyle w:val="a3"/>
        <w:rPr>
          <w:sz w:val="20"/>
        </w:rPr>
      </w:pPr>
    </w:p>
    <w:p w:rsidR="00194AA5" w:rsidRDefault="00194AA5">
      <w:pPr>
        <w:pStyle w:val="a3"/>
        <w:rPr>
          <w:sz w:val="20"/>
        </w:rPr>
      </w:pPr>
    </w:p>
    <w:p w:rsidR="00194AA5" w:rsidRDefault="00194AA5">
      <w:pPr>
        <w:pStyle w:val="a3"/>
        <w:spacing w:before="4"/>
        <w:rPr>
          <w:sz w:val="20"/>
        </w:rPr>
      </w:pPr>
    </w:p>
    <w:p w:rsidR="00194AA5" w:rsidRPr="00342A12" w:rsidRDefault="00194AA5">
      <w:pPr>
        <w:ind w:left="980" w:right="2266"/>
        <w:rPr>
          <w:i/>
          <w:sz w:val="20"/>
        </w:rPr>
      </w:pPr>
    </w:p>
    <w:sectPr w:rsidR="00194AA5" w:rsidRPr="00342A12">
      <w:pgSz w:w="11910" w:h="16840"/>
      <w:pgMar w:top="1460" w:right="440" w:bottom="1200" w:left="460" w:header="400"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7C" w:rsidRDefault="005A6C7C">
      <w:r>
        <w:separator/>
      </w:r>
    </w:p>
  </w:endnote>
  <w:endnote w:type="continuationSeparator" w:id="0">
    <w:p w:rsidR="005A6C7C" w:rsidRDefault="005A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A5" w:rsidRDefault="005A6C7C">
    <w:pPr>
      <w:pStyle w:val="a3"/>
      <w:spacing w:line="14" w:lineRule="auto"/>
      <w:rPr>
        <w:sz w:val="13"/>
      </w:rPr>
    </w:pPr>
    <w:r>
      <w:pict>
        <v:line id="_x0000_s2051" style="position:absolute;z-index:-253139968;mso-position-horizontal-relative:page;mso-position-vertical-relative:page" from="73pt,780.6pt" to="564.95pt,780.6pt" strokecolor="#c00000" strokeweight="5.55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0.55pt;margin-top:790.55pt;width:301.75pt;height:12.1pt;z-index:-253138944;mso-position-horizontal-relative:page;mso-position-vertical-relative:page" filled="f" stroked="f">
          <v:textbox inset="0,0,0,0">
            <w:txbxContent>
              <w:p w:rsidR="00194AA5" w:rsidRDefault="00F851DF">
                <w:pPr>
                  <w:spacing w:before="14"/>
                  <w:ind w:left="20"/>
                  <w:rPr>
                    <w:sz w:val="18"/>
                  </w:rPr>
                </w:pPr>
                <w:r>
                  <w:rPr>
                    <w:sz w:val="18"/>
                  </w:rPr>
                  <w:t>Copyright © Союз «Ворлдскиллс Россия» «Медицинский и социальный уход»</w:t>
                </w:r>
              </w:p>
            </w:txbxContent>
          </v:textbox>
          <w10:wrap anchorx="page" anchory="page"/>
        </v:shape>
      </w:pict>
    </w:r>
    <w:r>
      <w:pict>
        <v:shape id="_x0000_s2049" type="#_x0000_t202" style="position:absolute;margin-left:548.55pt;margin-top:791.85pt;width:13.15pt;height:11.15pt;z-index:-253137920;mso-position-horizontal-relative:page;mso-position-vertical-relative:page" filled="f" stroked="f">
          <v:textbox inset="0,0,0,0">
            <w:txbxContent>
              <w:p w:rsidR="00194AA5" w:rsidRDefault="00F851DF">
                <w:pPr>
                  <w:spacing w:line="205" w:lineRule="exact"/>
                  <w:ind w:left="40"/>
                  <w:rPr>
                    <w:rFonts w:ascii="Calibri"/>
                    <w:sz w:val="18"/>
                  </w:rPr>
                </w:pPr>
                <w:r>
                  <w:fldChar w:fldCharType="begin"/>
                </w:r>
                <w:r>
                  <w:rPr>
                    <w:rFonts w:ascii="Calibri"/>
                    <w:sz w:val="18"/>
                  </w:rPr>
                  <w:instrText xml:space="preserve"> PAGE </w:instrText>
                </w:r>
                <w:r>
                  <w:fldChar w:fldCharType="separate"/>
                </w:r>
                <w:r w:rsidR="00342A12">
                  <w:rPr>
                    <w:rFonts w:ascii="Calibri"/>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7C" w:rsidRDefault="005A6C7C">
      <w:r>
        <w:separator/>
      </w:r>
    </w:p>
  </w:footnote>
  <w:footnote w:type="continuationSeparator" w:id="0">
    <w:p w:rsidR="005A6C7C" w:rsidRDefault="005A6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A5" w:rsidRDefault="00F851DF">
    <w:pPr>
      <w:pStyle w:val="a3"/>
      <w:spacing w:line="14" w:lineRule="auto"/>
      <w:rPr>
        <w:sz w:val="20"/>
      </w:rPr>
    </w:pPr>
    <w:r>
      <w:rPr>
        <w:noProof/>
        <w:lang w:bidi="ar-SA"/>
      </w:rPr>
      <w:drawing>
        <wp:anchor distT="0" distB="0" distL="0" distR="0" simplePos="0" relativeHeight="251658752" behindDoc="1" locked="0" layoutInCell="1" allowOverlap="1">
          <wp:simplePos x="0" y="0"/>
          <wp:positionH relativeFrom="page">
            <wp:posOffset>6114415</wp:posOffset>
          </wp:positionH>
          <wp:positionV relativeFrom="page">
            <wp:posOffset>253999</wp:posOffset>
          </wp:positionV>
          <wp:extent cx="865263" cy="68325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865263" cy="6832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220"/>
    <w:multiLevelType w:val="hybridMultilevel"/>
    <w:tmpl w:val="05D64284"/>
    <w:lvl w:ilvl="0" w:tplc="5072B4EA">
      <w:numFmt w:val="bullet"/>
      <w:lvlText w:val="-"/>
      <w:lvlJc w:val="left"/>
      <w:pPr>
        <w:ind w:left="104" w:hanging="145"/>
      </w:pPr>
      <w:rPr>
        <w:rFonts w:ascii="Times New Roman" w:eastAsia="Times New Roman" w:hAnsi="Times New Roman" w:cs="Times New Roman" w:hint="default"/>
        <w:w w:val="99"/>
        <w:sz w:val="24"/>
        <w:szCs w:val="24"/>
        <w:lang w:val="ru-RU" w:eastAsia="ru-RU" w:bidi="ru-RU"/>
      </w:rPr>
    </w:lvl>
    <w:lvl w:ilvl="1" w:tplc="16F077D4">
      <w:numFmt w:val="bullet"/>
      <w:lvlText w:val="•"/>
      <w:lvlJc w:val="left"/>
      <w:pPr>
        <w:ind w:left="416" w:hanging="145"/>
      </w:pPr>
      <w:rPr>
        <w:rFonts w:hint="default"/>
        <w:lang w:val="ru-RU" w:eastAsia="ru-RU" w:bidi="ru-RU"/>
      </w:rPr>
    </w:lvl>
    <w:lvl w:ilvl="2" w:tplc="9274F570">
      <w:numFmt w:val="bullet"/>
      <w:lvlText w:val="•"/>
      <w:lvlJc w:val="left"/>
      <w:pPr>
        <w:ind w:left="732" w:hanging="145"/>
      </w:pPr>
      <w:rPr>
        <w:rFonts w:hint="default"/>
        <w:lang w:val="ru-RU" w:eastAsia="ru-RU" w:bidi="ru-RU"/>
      </w:rPr>
    </w:lvl>
    <w:lvl w:ilvl="3" w:tplc="6F3A7BE8">
      <w:numFmt w:val="bullet"/>
      <w:lvlText w:val="•"/>
      <w:lvlJc w:val="left"/>
      <w:pPr>
        <w:ind w:left="1048" w:hanging="145"/>
      </w:pPr>
      <w:rPr>
        <w:rFonts w:hint="default"/>
        <w:lang w:val="ru-RU" w:eastAsia="ru-RU" w:bidi="ru-RU"/>
      </w:rPr>
    </w:lvl>
    <w:lvl w:ilvl="4" w:tplc="D2967A0A">
      <w:numFmt w:val="bullet"/>
      <w:lvlText w:val="•"/>
      <w:lvlJc w:val="left"/>
      <w:pPr>
        <w:ind w:left="1364" w:hanging="145"/>
      </w:pPr>
      <w:rPr>
        <w:rFonts w:hint="default"/>
        <w:lang w:val="ru-RU" w:eastAsia="ru-RU" w:bidi="ru-RU"/>
      </w:rPr>
    </w:lvl>
    <w:lvl w:ilvl="5" w:tplc="52447F68">
      <w:numFmt w:val="bullet"/>
      <w:lvlText w:val="•"/>
      <w:lvlJc w:val="left"/>
      <w:pPr>
        <w:ind w:left="1680" w:hanging="145"/>
      </w:pPr>
      <w:rPr>
        <w:rFonts w:hint="default"/>
        <w:lang w:val="ru-RU" w:eastAsia="ru-RU" w:bidi="ru-RU"/>
      </w:rPr>
    </w:lvl>
    <w:lvl w:ilvl="6" w:tplc="26726FBE">
      <w:numFmt w:val="bullet"/>
      <w:lvlText w:val="•"/>
      <w:lvlJc w:val="left"/>
      <w:pPr>
        <w:ind w:left="1996" w:hanging="145"/>
      </w:pPr>
      <w:rPr>
        <w:rFonts w:hint="default"/>
        <w:lang w:val="ru-RU" w:eastAsia="ru-RU" w:bidi="ru-RU"/>
      </w:rPr>
    </w:lvl>
    <w:lvl w:ilvl="7" w:tplc="5054197A">
      <w:numFmt w:val="bullet"/>
      <w:lvlText w:val="•"/>
      <w:lvlJc w:val="left"/>
      <w:pPr>
        <w:ind w:left="2312" w:hanging="145"/>
      </w:pPr>
      <w:rPr>
        <w:rFonts w:hint="default"/>
        <w:lang w:val="ru-RU" w:eastAsia="ru-RU" w:bidi="ru-RU"/>
      </w:rPr>
    </w:lvl>
    <w:lvl w:ilvl="8" w:tplc="B28AD3FC">
      <w:numFmt w:val="bullet"/>
      <w:lvlText w:val="•"/>
      <w:lvlJc w:val="left"/>
      <w:pPr>
        <w:ind w:left="2628" w:hanging="145"/>
      </w:pPr>
      <w:rPr>
        <w:rFonts w:hint="default"/>
        <w:lang w:val="ru-RU" w:eastAsia="ru-RU" w:bidi="ru-RU"/>
      </w:rPr>
    </w:lvl>
  </w:abstractNum>
  <w:abstractNum w:abstractNumId="1">
    <w:nsid w:val="04D932C4"/>
    <w:multiLevelType w:val="hybridMultilevel"/>
    <w:tmpl w:val="6B06476A"/>
    <w:lvl w:ilvl="0" w:tplc="065A1146">
      <w:start w:val="1"/>
      <w:numFmt w:val="decimal"/>
      <w:lvlText w:val="%1."/>
      <w:lvlJc w:val="left"/>
      <w:pPr>
        <w:ind w:left="1960" w:hanging="360"/>
        <w:jc w:val="left"/>
      </w:pPr>
      <w:rPr>
        <w:rFonts w:ascii="Times New Roman" w:eastAsia="Times New Roman" w:hAnsi="Times New Roman" w:cs="Times New Roman" w:hint="default"/>
        <w:spacing w:val="0"/>
        <w:w w:val="95"/>
        <w:sz w:val="28"/>
        <w:szCs w:val="28"/>
        <w:lang w:val="ru-RU" w:eastAsia="ru-RU" w:bidi="ru-RU"/>
      </w:rPr>
    </w:lvl>
    <w:lvl w:ilvl="1" w:tplc="1BB0A6B6">
      <w:start w:val="1"/>
      <w:numFmt w:val="decimal"/>
      <w:lvlText w:val="%2."/>
      <w:lvlJc w:val="left"/>
      <w:pPr>
        <w:ind w:left="3371" w:hanging="284"/>
        <w:jc w:val="right"/>
      </w:pPr>
      <w:rPr>
        <w:rFonts w:hint="default"/>
        <w:b/>
        <w:bCs/>
        <w:w w:val="95"/>
        <w:lang w:val="ru-RU" w:eastAsia="ru-RU" w:bidi="ru-RU"/>
      </w:rPr>
    </w:lvl>
    <w:lvl w:ilvl="2" w:tplc="3C6EB51C">
      <w:numFmt w:val="bullet"/>
      <w:lvlText w:val="•"/>
      <w:lvlJc w:val="left"/>
      <w:pPr>
        <w:ind w:left="4227" w:hanging="284"/>
      </w:pPr>
      <w:rPr>
        <w:rFonts w:hint="default"/>
        <w:lang w:val="ru-RU" w:eastAsia="ru-RU" w:bidi="ru-RU"/>
      </w:rPr>
    </w:lvl>
    <w:lvl w:ilvl="3" w:tplc="91BA1150">
      <w:numFmt w:val="bullet"/>
      <w:lvlText w:val="•"/>
      <w:lvlJc w:val="left"/>
      <w:pPr>
        <w:ind w:left="5075" w:hanging="284"/>
      </w:pPr>
      <w:rPr>
        <w:rFonts w:hint="default"/>
        <w:lang w:val="ru-RU" w:eastAsia="ru-RU" w:bidi="ru-RU"/>
      </w:rPr>
    </w:lvl>
    <w:lvl w:ilvl="4" w:tplc="89502D5A">
      <w:numFmt w:val="bullet"/>
      <w:lvlText w:val="•"/>
      <w:lvlJc w:val="left"/>
      <w:pPr>
        <w:ind w:left="5922" w:hanging="284"/>
      </w:pPr>
      <w:rPr>
        <w:rFonts w:hint="default"/>
        <w:lang w:val="ru-RU" w:eastAsia="ru-RU" w:bidi="ru-RU"/>
      </w:rPr>
    </w:lvl>
    <w:lvl w:ilvl="5" w:tplc="39C0E106">
      <w:numFmt w:val="bullet"/>
      <w:lvlText w:val="•"/>
      <w:lvlJc w:val="left"/>
      <w:pPr>
        <w:ind w:left="6770" w:hanging="284"/>
      </w:pPr>
      <w:rPr>
        <w:rFonts w:hint="default"/>
        <w:lang w:val="ru-RU" w:eastAsia="ru-RU" w:bidi="ru-RU"/>
      </w:rPr>
    </w:lvl>
    <w:lvl w:ilvl="6" w:tplc="240EA1FC">
      <w:numFmt w:val="bullet"/>
      <w:lvlText w:val="•"/>
      <w:lvlJc w:val="left"/>
      <w:pPr>
        <w:ind w:left="7618" w:hanging="284"/>
      </w:pPr>
      <w:rPr>
        <w:rFonts w:hint="default"/>
        <w:lang w:val="ru-RU" w:eastAsia="ru-RU" w:bidi="ru-RU"/>
      </w:rPr>
    </w:lvl>
    <w:lvl w:ilvl="7" w:tplc="D2A6AC92">
      <w:numFmt w:val="bullet"/>
      <w:lvlText w:val="•"/>
      <w:lvlJc w:val="left"/>
      <w:pPr>
        <w:ind w:left="8465" w:hanging="284"/>
      </w:pPr>
      <w:rPr>
        <w:rFonts w:hint="default"/>
        <w:lang w:val="ru-RU" w:eastAsia="ru-RU" w:bidi="ru-RU"/>
      </w:rPr>
    </w:lvl>
    <w:lvl w:ilvl="8" w:tplc="EF787C2E">
      <w:numFmt w:val="bullet"/>
      <w:lvlText w:val="•"/>
      <w:lvlJc w:val="left"/>
      <w:pPr>
        <w:ind w:left="9313" w:hanging="284"/>
      </w:pPr>
      <w:rPr>
        <w:rFonts w:hint="default"/>
        <w:lang w:val="ru-RU" w:eastAsia="ru-RU" w:bidi="ru-RU"/>
      </w:rPr>
    </w:lvl>
  </w:abstractNum>
  <w:abstractNum w:abstractNumId="2">
    <w:nsid w:val="058C0CF7"/>
    <w:multiLevelType w:val="hybridMultilevel"/>
    <w:tmpl w:val="0BD67DB8"/>
    <w:lvl w:ilvl="0" w:tplc="A0788A1C">
      <w:numFmt w:val="bullet"/>
      <w:lvlText w:val=""/>
      <w:lvlJc w:val="left"/>
      <w:pPr>
        <w:ind w:left="1797" w:hanging="361"/>
      </w:pPr>
      <w:rPr>
        <w:rFonts w:ascii="Symbol" w:eastAsia="Symbol" w:hAnsi="Symbol" w:cs="Symbol" w:hint="default"/>
        <w:w w:val="96"/>
        <w:sz w:val="28"/>
        <w:szCs w:val="28"/>
        <w:lang w:val="ru-RU" w:eastAsia="ru-RU" w:bidi="ru-RU"/>
      </w:rPr>
    </w:lvl>
    <w:lvl w:ilvl="1" w:tplc="EEFE3DA2">
      <w:numFmt w:val="bullet"/>
      <w:lvlText w:val="•"/>
      <w:lvlJc w:val="left"/>
      <w:pPr>
        <w:ind w:left="2720" w:hanging="361"/>
      </w:pPr>
      <w:rPr>
        <w:rFonts w:hint="default"/>
        <w:lang w:val="ru-RU" w:eastAsia="ru-RU" w:bidi="ru-RU"/>
      </w:rPr>
    </w:lvl>
    <w:lvl w:ilvl="2" w:tplc="D006250C">
      <w:numFmt w:val="bullet"/>
      <w:lvlText w:val="•"/>
      <w:lvlJc w:val="left"/>
      <w:pPr>
        <w:ind w:left="3641" w:hanging="361"/>
      </w:pPr>
      <w:rPr>
        <w:rFonts w:hint="default"/>
        <w:lang w:val="ru-RU" w:eastAsia="ru-RU" w:bidi="ru-RU"/>
      </w:rPr>
    </w:lvl>
    <w:lvl w:ilvl="3" w:tplc="93048A5A">
      <w:numFmt w:val="bullet"/>
      <w:lvlText w:val="•"/>
      <w:lvlJc w:val="left"/>
      <w:pPr>
        <w:ind w:left="4562" w:hanging="361"/>
      </w:pPr>
      <w:rPr>
        <w:rFonts w:hint="default"/>
        <w:lang w:val="ru-RU" w:eastAsia="ru-RU" w:bidi="ru-RU"/>
      </w:rPr>
    </w:lvl>
    <w:lvl w:ilvl="4" w:tplc="2F86A470">
      <w:numFmt w:val="bullet"/>
      <w:lvlText w:val="•"/>
      <w:lvlJc w:val="left"/>
      <w:pPr>
        <w:ind w:left="5483" w:hanging="361"/>
      </w:pPr>
      <w:rPr>
        <w:rFonts w:hint="default"/>
        <w:lang w:val="ru-RU" w:eastAsia="ru-RU" w:bidi="ru-RU"/>
      </w:rPr>
    </w:lvl>
    <w:lvl w:ilvl="5" w:tplc="08EA3CD6">
      <w:numFmt w:val="bullet"/>
      <w:lvlText w:val="•"/>
      <w:lvlJc w:val="left"/>
      <w:pPr>
        <w:ind w:left="6404" w:hanging="361"/>
      </w:pPr>
      <w:rPr>
        <w:rFonts w:hint="default"/>
        <w:lang w:val="ru-RU" w:eastAsia="ru-RU" w:bidi="ru-RU"/>
      </w:rPr>
    </w:lvl>
    <w:lvl w:ilvl="6" w:tplc="3A927924">
      <w:numFmt w:val="bullet"/>
      <w:lvlText w:val="•"/>
      <w:lvlJc w:val="left"/>
      <w:pPr>
        <w:ind w:left="7325" w:hanging="361"/>
      </w:pPr>
      <w:rPr>
        <w:rFonts w:hint="default"/>
        <w:lang w:val="ru-RU" w:eastAsia="ru-RU" w:bidi="ru-RU"/>
      </w:rPr>
    </w:lvl>
    <w:lvl w:ilvl="7" w:tplc="E110B6FC">
      <w:numFmt w:val="bullet"/>
      <w:lvlText w:val="•"/>
      <w:lvlJc w:val="left"/>
      <w:pPr>
        <w:ind w:left="8246" w:hanging="361"/>
      </w:pPr>
      <w:rPr>
        <w:rFonts w:hint="default"/>
        <w:lang w:val="ru-RU" w:eastAsia="ru-RU" w:bidi="ru-RU"/>
      </w:rPr>
    </w:lvl>
    <w:lvl w:ilvl="8" w:tplc="65AE226C">
      <w:numFmt w:val="bullet"/>
      <w:lvlText w:val="•"/>
      <w:lvlJc w:val="left"/>
      <w:pPr>
        <w:ind w:left="9167" w:hanging="361"/>
      </w:pPr>
      <w:rPr>
        <w:rFonts w:hint="default"/>
        <w:lang w:val="ru-RU" w:eastAsia="ru-RU" w:bidi="ru-RU"/>
      </w:rPr>
    </w:lvl>
  </w:abstractNum>
  <w:abstractNum w:abstractNumId="3">
    <w:nsid w:val="0AFD3B92"/>
    <w:multiLevelType w:val="hybridMultilevel"/>
    <w:tmpl w:val="015EBF7E"/>
    <w:lvl w:ilvl="0" w:tplc="E8FC8C9C">
      <w:start w:val="1"/>
      <w:numFmt w:val="decimal"/>
      <w:lvlText w:val="%1."/>
      <w:lvlJc w:val="left"/>
      <w:pPr>
        <w:ind w:left="2411" w:hanging="884"/>
        <w:jc w:val="left"/>
      </w:pPr>
      <w:rPr>
        <w:rFonts w:ascii="Times New Roman" w:eastAsia="Times New Roman" w:hAnsi="Times New Roman" w:cs="Times New Roman" w:hint="default"/>
        <w:spacing w:val="0"/>
        <w:w w:val="95"/>
        <w:sz w:val="28"/>
        <w:szCs w:val="28"/>
        <w:lang w:val="ru-RU" w:eastAsia="ru-RU" w:bidi="ru-RU"/>
      </w:rPr>
    </w:lvl>
    <w:lvl w:ilvl="1" w:tplc="CC66EB70">
      <w:start w:val="3"/>
      <w:numFmt w:val="decimal"/>
      <w:lvlText w:val="%2."/>
      <w:lvlJc w:val="left"/>
      <w:pPr>
        <w:ind w:left="2041" w:hanging="279"/>
        <w:jc w:val="right"/>
      </w:pPr>
      <w:rPr>
        <w:rFonts w:ascii="Times New Roman" w:eastAsia="Times New Roman" w:hAnsi="Times New Roman" w:cs="Times New Roman" w:hint="default"/>
        <w:b/>
        <w:bCs/>
        <w:w w:val="95"/>
        <w:sz w:val="28"/>
        <w:szCs w:val="28"/>
        <w:lang w:val="ru-RU" w:eastAsia="ru-RU" w:bidi="ru-RU"/>
      </w:rPr>
    </w:lvl>
    <w:lvl w:ilvl="2" w:tplc="DF52F5A8">
      <w:numFmt w:val="bullet"/>
      <w:lvlText w:val="•"/>
      <w:lvlJc w:val="left"/>
      <w:pPr>
        <w:ind w:left="3374" w:hanging="279"/>
      </w:pPr>
      <w:rPr>
        <w:rFonts w:hint="default"/>
        <w:lang w:val="ru-RU" w:eastAsia="ru-RU" w:bidi="ru-RU"/>
      </w:rPr>
    </w:lvl>
    <w:lvl w:ilvl="3" w:tplc="C6401DE8">
      <w:numFmt w:val="bullet"/>
      <w:lvlText w:val="•"/>
      <w:lvlJc w:val="left"/>
      <w:pPr>
        <w:ind w:left="4328" w:hanging="279"/>
      </w:pPr>
      <w:rPr>
        <w:rFonts w:hint="default"/>
        <w:lang w:val="ru-RU" w:eastAsia="ru-RU" w:bidi="ru-RU"/>
      </w:rPr>
    </w:lvl>
    <w:lvl w:ilvl="4" w:tplc="C630C32A">
      <w:numFmt w:val="bullet"/>
      <w:lvlText w:val="•"/>
      <w:lvlJc w:val="left"/>
      <w:pPr>
        <w:ind w:left="5282" w:hanging="279"/>
      </w:pPr>
      <w:rPr>
        <w:rFonts w:hint="default"/>
        <w:lang w:val="ru-RU" w:eastAsia="ru-RU" w:bidi="ru-RU"/>
      </w:rPr>
    </w:lvl>
    <w:lvl w:ilvl="5" w:tplc="CE2C0788">
      <w:numFmt w:val="bullet"/>
      <w:lvlText w:val="•"/>
      <w:lvlJc w:val="left"/>
      <w:pPr>
        <w:ind w:left="6237" w:hanging="279"/>
      </w:pPr>
      <w:rPr>
        <w:rFonts w:hint="default"/>
        <w:lang w:val="ru-RU" w:eastAsia="ru-RU" w:bidi="ru-RU"/>
      </w:rPr>
    </w:lvl>
    <w:lvl w:ilvl="6" w:tplc="483467EE">
      <w:numFmt w:val="bullet"/>
      <w:lvlText w:val="•"/>
      <w:lvlJc w:val="left"/>
      <w:pPr>
        <w:ind w:left="7191" w:hanging="279"/>
      </w:pPr>
      <w:rPr>
        <w:rFonts w:hint="default"/>
        <w:lang w:val="ru-RU" w:eastAsia="ru-RU" w:bidi="ru-RU"/>
      </w:rPr>
    </w:lvl>
    <w:lvl w:ilvl="7" w:tplc="A35ED172">
      <w:numFmt w:val="bullet"/>
      <w:lvlText w:val="•"/>
      <w:lvlJc w:val="left"/>
      <w:pPr>
        <w:ind w:left="8145" w:hanging="279"/>
      </w:pPr>
      <w:rPr>
        <w:rFonts w:hint="default"/>
        <w:lang w:val="ru-RU" w:eastAsia="ru-RU" w:bidi="ru-RU"/>
      </w:rPr>
    </w:lvl>
    <w:lvl w:ilvl="8" w:tplc="8690CE54">
      <w:numFmt w:val="bullet"/>
      <w:lvlText w:val="•"/>
      <w:lvlJc w:val="left"/>
      <w:pPr>
        <w:ind w:left="9100" w:hanging="279"/>
      </w:pPr>
      <w:rPr>
        <w:rFonts w:hint="default"/>
        <w:lang w:val="ru-RU" w:eastAsia="ru-RU" w:bidi="ru-RU"/>
      </w:rPr>
    </w:lvl>
  </w:abstractNum>
  <w:abstractNum w:abstractNumId="4">
    <w:nsid w:val="1D142F92"/>
    <w:multiLevelType w:val="hybridMultilevel"/>
    <w:tmpl w:val="8564E0EC"/>
    <w:lvl w:ilvl="0" w:tplc="37C6EE2E">
      <w:start w:val="1"/>
      <w:numFmt w:val="decimal"/>
      <w:lvlText w:val="%1."/>
      <w:lvlJc w:val="left"/>
      <w:pPr>
        <w:ind w:left="1080" w:hanging="356"/>
        <w:jc w:val="left"/>
      </w:pPr>
      <w:rPr>
        <w:rFonts w:ascii="Times New Roman" w:eastAsia="Times New Roman" w:hAnsi="Times New Roman" w:cs="Times New Roman" w:hint="default"/>
        <w:w w:val="99"/>
        <w:sz w:val="28"/>
        <w:szCs w:val="28"/>
        <w:lang w:val="ru-RU" w:eastAsia="ru-RU" w:bidi="ru-RU"/>
      </w:rPr>
    </w:lvl>
    <w:lvl w:ilvl="1" w:tplc="EE8E75AA">
      <w:start w:val="1"/>
      <w:numFmt w:val="decimal"/>
      <w:lvlText w:val="%2."/>
      <w:lvlJc w:val="left"/>
      <w:pPr>
        <w:ind w:left="3868" w:hanging="360"/>
        <w:jc w:val="right"/>
      </w:pPr>
      <w:rPr>
        <w:rFonts w:ascii="Times New Roman" w:eastAsia="Times New Roman" w:hAnsi="Times New Roman" w:cs="Times New Roman" w:hint="default"/>
        <w:b/>
        <w:bCs/>
        <w:spacing w:val="-4"/>
        <w:w w:val="100"/>
        <w:sz w:val="24"/>
        <w:szCs w:val="24"/>
        <w:lang w:val="ru-RU" w:eastAsia="ru-RU" w:bidi="ru-RU"/>
      </w:rPr>
    </w:lvl>
    <w:lvl w:ilvl="2" w:tplc="71C403A6">
      <w:numFmt w:val="bullet"/>
      <w:lvlText w:val="•"/>
      <w:lvlJc w:val="left"/>
      <w:pPr>
        <w:ind w:left="4528" w:hanging="360"/>
      </w:pPr>
      <w:rPr>
        <w:rFonts w:hint="default"/>
        <w:lang w:val="ru-RU" w:eastAsia="ru-RU" w:bidi="ru-RU"/>
      </w:rPr>
    </w:lvl>
    <w:lvl w:ilvl="3" w:tplc="6EEA7F46">
      <w:numFmt w:val="bullet"/>
      <w:lvlText w:val="•"/>
      <w:lvlJc w:val="left"/>
      <w:pPr>
        <w:ind w:left="5197" w:hanging="360"/>
      </w:pPr>
      <w:rPr>
        <w:rFonts w:hint="default"/>
        <w:lang w:val="ru-RU" w:eastAsia="ru-RU" w:bidi="ru-RU"/>
      </w:rPr>
    </w:lvl>
    <w:lvl w:ilvl="4" w:tplc="4236A3DA">
      <w:numFmt w:val="bullet"/>
      <w:lvlText w:val="•"/>
      <w:lvlJc w:val="left"/>
      <w:pPr>
        <w:ind w:left="5866" w:hanging="360"/>
      </w:pPr>
      <w:rPr>
        <w:rFonts w:hint="default"/>
        <w:lang w:val="ru-RU" w:eastAsia="ru-RU" w:bidi="ru-RU"/>
      </w:rPr>
    </w:lvl>
    <w:lvl w:ilvl="5" w:tplc="79DC7026">
      <w:numFmt w:val="bullet"/>
      <w:lvlText w:val="•"/>
      <w:lvlJc w:val="left"/>
      <w:pPr>
        <w:ind w:left="6535" w:hanging="360"/>
      </w:pPr>
      <w:rPr>
        <w:rFonts w:hint="default"/>
        <w:lang w:val="ru-RU" w:eastAsia="ru-RU" w:bidi="ru-RU"/>
      </w:rPr>
    </w:lvl>
    <w:lvl w:ilvl="6" w:tplc="C00C43A6">
      <w:numFmt w:val="bullet"/>
      <w:lvlText w:val="•"/>
      <w:lvlJc w:val="left"/>
      <w:pPr>
        <w:ind w:left="7204" w:hanging="360"/>
      </w:pPr>
      <w:rPr>
        <w:rFonts w:hint="default"/>
        <w:lang w:val="ru-RU" w:eastAsia="ru-RU" w:bidi="ru-RU"/>
      </w:rPr>
    </w:lvl>
    <w:lvl w:ilvl="7" w:tplc="C6FC4A8C">
      <w:numFmt w:val="bullet"/>
      <w:lvlText w:val="•"/>
      <w:lvlJc w:val="left"/>
      <w:pPr>
        <w:ind w:left="7872" w:hanging="360"/>
      </w:pPr>
      <w:rPr>
        <w:rFonts w:hint="default"/>
        <w:lang w:val="ru-RU" w:eastAsia="ru-RU" w:bidi="ru-RU"/>
      </w:rPr>
    </w:lvl>
    <w:lvl w:ilvl="8" w:tplc="39609104">
      <w:numFmt w:val="bullet"/>
      <w:lvlText w:val="•"/>
      <w:lvlJc w:val="left"/>
      <w:pPr>
        <w:ind w:left="8541" w:hanging="360"/>
      </w:pPr>
      <w:rPr>
        <w:rFonts w:hint="default"/>
        <w:lang w:val="ru-RU" w:eastAsia="ru-RU" w:bidi="ru-RU"/>
      </w:rPr>
    </w:lvl>
  </w:abstractNum>
  <w:abstractNum w:abstractNumId="5">
    <w:nsid w:val="1DBF5DC5"/>
    <w:multiLevelType w:val="hybridMultilevel"/>
    <w:tmpl w:val="10701F76"/>
    <w:lvl w:ilvl="0" w:tplc="5FA4AB40">
      <w:start w:val="1"/>
      <w:numFmt w:val="decimal"/>
      <w:lvlText w:val="%1."/>
      <w:lvlJc w:val="left"/>
      <w:pPr>
        <w:ind w:left="1960" w:hanging="360"/>
        <w:jc w:val="left"/>
      </w:pPr>
      <w:rPr>
        <w:rFonts w:ascii="Times New Roman" w:eastAsia="Times New Roman" w:hAnsi="Times New Roman" w:cs="Times New Roman" w:hint="default"/>
        <w:spacing w:val="0"/>
        <w:w w:val="95"/>
        <w:sz w:val="24"/>
        <w:szCs w:val="24"/>
        <w:lang w:val="ru-RU" w:eastAsia="ru-RU" w:bidi="ru-RU"/>
      </w:rPr>
    </w:lvl>
    <w:lvl w:ilvl="1" w:tplc="45F07202">
      <w:numFmt w:val="bullet"/>
      <w:lvlText w:val="•"/>
      <w:lvlJc w:val="left"/>
      <w:pPr>
        <w:ind w:left="2864" w:hanging="360"/>
      </w:pPr>
      <w:rPr>
        <w:rFonts w:hint="default"/>
        <w:lang w:val="ru-RU" w:eastAsia="ru-RU" w:bidi="ru-RU"/>
      </w:rPr>
    </w:lvl>
    <w:lvl w:ilvl="2" w:tplc="53520458">
      <w:numFmt w:val="bullet"/>
      <w:lvlText w:val="•"/>
      <w:lvlJc w:val="left"/>
      <w:pPr>
        <w:ind w:left="3769" w:hanging="360"/>
      </w:pPr>
      <w:rPr>
        <w:rFonts w:hint="default"/>
        <w:lang w:val="ru-RU" w:eastAsia="ru-RU" w:bidi="ru-RU"/>
      </w:rPr>
    </w:lvl>
    <w:lvl w:ilvl="3" w:tplc="17AC873A">
      <w:numFmt w:val="bullet"/>
      <w:lvlText w:val="•"/>
      <w:lvlJc w:val="left"/>
      <w:pPr>
        <w:ind w:left="4674" w:hanging="360"/>
      </w:pPr>
      <w:rPr>
        <w:rFonts w:hint="default"/>
        <w:lang w:val="ru-RU" w:eastAsia="ru-RU" w:bidi="ru-RU"/>
      </w:rPr>
    </w:lvl>
    <w:lvl w:ilvl="4" w:tplc="60E0D4F4">
      <w:numFmt w:val="bullet"/>
      <w:lvlText w:val="•"/>
      <w:lvlJc w:val="left"/>
      <w:pPr>
        <w:ind w:left="5579" w:hanging="360"/>
      </w:pPr>
      <w:rPr>
        <w:rFonts w:hint="default"/>
        <w:lang w:val="ru-RU" w:eastAsia="ru-RU" w:bidi="ru-RU"/>
      </w:rPr>
    </w:lvl>
    <w:lvl w:ilvl="5" w:tplc="47889548">
      <w:numFmt w:val="bullet"/>
      <w:lvlText w:val="•"/>
      <w:lvlJc w:val="left"/>
      <w:pPr>
        <w:ind w:left="6484" w:hanging="360"/>
      </w:pPr>
      <w:rPr>
        <w:rFonts w:hint="default"/>
        <w:lang w:val="ru-RU" w:eastAsia="ru-RU" w:bidi="ru-RU"/>
      </w:rPr>
    </w:lvl>
    <w:lvl w:ilvl="6" w:tplc="7948430E">
      <w:numFmt w:val="bullet"/>
      <w:lvlText w:val="•"/>
      <w:lvlJc w:val="left"/>
      <w:pPr>
        <w:ind w:left="7389" w:hanging="360"/>
      </w:pPr>
      <w:rPr>
        <w:rFonts w:hint="default"/>
        <w:lang w:val="ru-RU" w:eastAsia="ru-RU" w:bidi="ru-RU"/>
      </w:rPr>
    </w:lvl>
    <w:lvl w:ilvl="7" w:tplc="E55C8552">
      <w:numFmt w:val="bullet"/>
      <w:lvlText w:val="•"/>
      <w:lvlJc w:val="left"/>
      <w:pPr>
        <w:ind w:left="8294" w:hanging="360"/>
      </w:pPr>
      <w:rPr>
        <w:rFonts w:hint="default"/>
        <w:lang w:val="ru-RU" w:eastAsia="ru-RU" w:bidi="ru-RU"/>
      </w:rPr>
    </w:lvl>
    <w:lvl w:ilvl="8" w:tplc="0ED095C2">
      <w:numFmt w:val="bullet"/>
      <w:lvlText w:val="•"/>
      <w:lvlJc w:val="left"/>
      <w:pPr>
        <w:ind w:left="9199" w:hanging="360"/>
      </w:pPr>
      <w:rPr>
        <w:rFonts w:hint="default"/>
        <w:lang w:val="ru-RU" w:eastAsia="ru-RU" w:bidi="ru-RU"/>
      </w:rPr>
    </w:lvl>
  </w:abstractNum>
  <w:abstractNum w:abstractNumId="6">
    <w:nsid w:val="28377AD2"/>
    <w:multiLevelType w:val="hybridMultilevel"/>
    <w:tmpl w:val="2F0AF58A"/>
    <w:lvl w:ilvl="0" w:tplc="4C58388E">
      <w:numFmt w:val="bullet"/>
      <w:lvlText w:val="-"/>
      <w:lvlJc w:val="left"/>
      <w:pPr>
        <w:ind w:left="106" w:hanging="144"/>
      </w:pPr>
      <w:rPr>
        <w:rFonts w:ascii="Times New Roman" w:eastAsia="Times New Roman" w:hAnsi="Times New Roman" w:cs="Times New Roman" w:hint="default"/>
        <w:w w:val="99"/>
        <w:sz w:val="24"/>
        <w:szCs w:val="24"/>
        <w:lang w:val="ru-RU" w:eastAsia="ru-RU" w:bidi="ru-RU"/>
      </w:rPr>
    </w:lvl>
    <w:lvl w:ilvl="1" w:tplc="EEBC4840">
      <w:numFmt w:val="bullet"/>
      <w:lvlText w:val="•"/>
      <w:lvlJc w:val="left"/>
      <w:pPr>
        <w:ind w:left="424" w:hanging="144"/>
      </w:pPr>
      <w:rPr>
        <w:rFonts w:hint="default"/>
        <w:lang w:val="ru-RU" w:eastAsia="ru-RU" w:bidi="ru-RU"/>
      </w:rPr>
    </w:lvl>
    <w:lvl w:ilvl="2" w:tplc="29922B34">
      <w:numFmt w:val="bullet"/>
      <w:lvlText w:val="•"/>
      <w:lvlJc w:val="left"/>
      <w:pPr>
        <w:ind w:left="749" w:hanging="144"/>
      </w:pPr>
      <w:rPr>
        <w:rFonts w:hint="default"/>
        <w:lang w:val="ru-RU" w:eastAsia="ru-RU" w:bidi="ru-RU"/>
      </w:rPr>
    </w:lvl>
    <w:lvl w:ilvl="3" w:tplc="D9A2B552">
      <w:numFmt w:val="bullet"/>
      <w:lvlText w:val="•"/>
      <w:lvlJc w:val="left"/>
      <w:pPr>
        <w:ind w:left="1073" w:hanging="144"/>
      </w:pPr>
      <w:rPr>
        <w:rFonts w:hint="default"/>
        <w:lang w:val="ru-RU" w:eastAsia="ru-RU" w:bidi="ru-RU"/>
      </w:rPr>
    </w:lvl>
    <w:lvl w:ilvl="4" w:tplc="B2BC6BC0">
      <w:numFmt w:val="bullet"/>
      <w:lvlText w:val="•"/>
      <w:lvlJc w:val="left"/>
      <w:pPr>
        <w:ind w:left="1398" w:hanging="144"/>
      </w:pPr>
      <w:rPr>
        <w:rFonts w:hint="default"/>
        <w:lang w:val="ru-RU" w:eastAsia="ru-RU" w:bidi="ru-RU"/>
      </w:rPr>
    </w:lvl>
    <w:lvl w:ilvl="5" w:tplc="3BD47FDC">
      <w:numFmt w:val="bullet"/>
      <w:lvlText w:val="•"/>
      <w:lvlJc w:val="left"/>
      <w:pPr>
        <w:ind w:left="1723" w:hanging="144"/>
      </w:pPr>
      <w:rPr>
        <w:rFonts w:hint="default"/>
        <w:lang w:val="ru-RU" w:eastAsia="ru-RU" w:bidi="ru-RU"/>
      </w:rPr>
    </w:lvl>
    <w:lvl w:ilvl="6" w:tplc="A4F0F38C">
      <w:numFmt w:val="bullet"/>
      <w:lvlText w:val="•"/>
      <w:lvlJc w:val="left"/>
      <w:pPr>
        <w:ind w:left="2047" w:hanging="144"/>
      </w:pPr>
      <w:rPr>
        <w:rFonts w:hint="default"/>
        <w:lang w:val="ru-RU" w:eastAsia="ru-RU" w:bidi="ru-RU"/>
      </w:rPr>
    </w:lvl>
    <w:lvl w:ilvl="7" w:tplc="C9C65F70">
      <w:numFmt w:val="bullet"/>
      <w:lvlText w:val="•"/>
      <w:lvlJc w:val="left"/>
      <w:pPr>
        <w:ind w:left="2372" w:hanging="144"/>
      </w:pPr>
      <w:rPr>
        <w:rFonts w:hint="default"/>
        <w:lang w:val="ru-RU" w:eastAsia="ru-RU" w:bidi="ru-RU"/>
      </w:rPr>
    </w:lvl>
    <w:lvl w:ilvl="8" w:tplc="AA90F840">
      <w:numFmt w:val="bullet"/>
      <w:lvlText w:val="•"/>
      <w:lvlJc w:val="left"/>
      <w:pPr>
        <w:ind w:left="2696" w:hanging="144"/>
      </w:pPr>
      <w:rPr>
        <w:rFonts w:hint="default"/>
        <w:lang w:val="ru-RU" w:eastAsia="ru-RU" w:bidi="ru-RU"/>
      </w:rPr>
    </w:lvl>
  </w:abstractNum>
  <w:abstractNum w:abstractNumId="7">
    <w:nsid w:val="2A361503"/>
    <w:multiLevelType w:val="hybridMultilevel"/>
    <w:tmpl w:val="8F287FA2"/>
    <w:lvl w:ilvl="0" w:tplc="DDD2561E">
      <w:numFmt w:val="bullet"/>
      <w:lvlText w:val="-"/>
      <w:lvlJc w:val="left"/>
      <w:pPr>
        <w:ind w:left="104" w:hanging="144"/>
      </w:pPr>
      <w:rPr>
        <w:rFonts w:ascii="Times New Roman" w:eastAsia="Times New Roman" w:hAnsi="Times New Roman" w:cs="Times New Roman" w:hint="default"/>
        <w:w w:val="99"/>
        <w:sz w:val="24"/>
        <w:szCs w:val="24"/>
        <w:lang w:val="ru-RU" w:eastAsia="ru-RU" w:bidi="ru-RU"/>
      </w:rPr>
    </w:lvl>
    <w:lvl w:ilvl="1" w:tplc="45786468">
      <w:numFmt w:val="bullet"/>
      <w:lvlText w:val="•"/>
      <w:lvlJc w:val="left"/>
      <w:pPr>
        <w:ind w:left="424" w:hanging="144"/>
      </w:pPr>
      <w:rPr>
        <w:rFonts w:hint="default"/>
        <w:lang w:val="ru-RU" w:eastAsia="ru-RU" w:bidi="ru-RU"/>
      </w:rPr>
    </w:lvl>
    <w:lvl w:ilvl="2" w:tplc="5942AAB6">
      <w:numFmt w:val="bullet"/>
      <w:lvlText w:val="•"/>
      <w:lvlJc w:val="left"/>
      <w:pPr>
        <w:ind w:left="749" w:hanging="144"/>
      </w:pPr>
      <w:rPr>
        <w:rFonts w:hint="default"/>
        <w:lang w:val="ru-RU" w:eastAsia="ru-RU" w:bidi="ru-RU"/>
      </w:rPr>
    </w:lvl>
    <w:lvl w:ilvl="3" w:tplc="7C7E4F32">
      <w:numFmt w:val="bullet"/>
      <w:lvlText w:val="•"/>
      <w:lvlJc w:val="left"/>
      <w:pPr>
        <w:ind w:left="1074" w:hanging="144"/>
      </w:pPr>
      <w:rPr>
        <w:rFonts w:hint="default"/>
        <w:lang w:val="ru-RU" w:eastAsia="ru-RU" w:bidi="ru-RU"/>
      </w:rPr>
    </w:lvl>
    <w:lvl w:ilvl="4" w:tplc="9F3C5D4A">
      <w:numFmt w:val="bullet"/>
      <w:lvlText w:val="•"/>
      <w:lvlJc w:val="left"/>
      <w:pPr>
        <w:ind w:left="1399" w:hanging="144"/>
      </w:pPr>
      <w:rPr>
        <w:rFonts w:hint="default"/>
        <w:lang w:val="ru-RU" w:eastAsia="ru-RU" w:bidi="ru-RU"/>
      </w:rPr>
    </w:lvl>
    <w:lvl w:ilvl="5" w:tplc="64EC4CE8">
      <w:numFmt w:val="bullet"/>
      <w:lvlText w:val="•"/>
      <w:lvlJc w:val="left"/>
      <w:pPr>
        <w:ind w:left="1724" w:hanging="144"/>
      </w:pPr>
      <w:rPr>
        <w:rFonts w:hint="default"/>
        <w:lang w:val="ru-RU" w:eastAsia="ru-RU" w:bidi="ru-RU"/>
      </w:rPr>
    </w:lvl>
    <w:lvl w:ilvl="6" w:tplc="B3BA5FE6">
      <w:numFmt w:val="bullet"/>
      <w:lvlText w:val="•"/>
      <w:lvlJc w:val="left"/>
      <w:pPr>
        <w:ind w:left="2048" w:hanging="144"/>
      </w:pPr>
      <w:rPr>
        <w:rFonts w:hint="default"/>
        <w:lang w:val="ru-RU" w:eastAsia="ru-RU" w:bidi="ru-RU"/>
      </w:rPr>
    </w:lvl>
    <w:lvl w:ilvl="7" w:tplc="57F234CC">
      <w:numFmt w:val="bullet"/>
      <w:lvlText w:val="•"/>
      <w:lvlJc w:val="left"/>
      <w:pPr>
        <w:ind w:left="2373" w:hanging="144"/>
      </w:pPr>
      <w:rPr>
        <w:rFonts w:hint="default"/>
        <w:lang w:val="ru-RU" w:eastAsia="ru-RU" w:bidi="ru-RU"/>
      </w:rPr>
    </w:lvl>
    <w:lvl w:ilvl="8" w:tplc="EEC0DCA2">
      <w:numFmt w:val="bullet"/>
      <w:lvlText w:val="•"/>
      <w:lvlJc w:val="left"/>
      <w:pPr>
        <w:ind w:left="2698" w:hanging="144"/>
      </w:pPr>
      <w:rPr>
        <w:rFonts w:hint="default"/>
        <w:lang w:val="ru-RU" w:eastAsia="ru-RU" w:bidi="ru-RU"/>
      </w:rPr>
    </w:lvl>
  </w:abstractNum>
  <w:abstractNum w:abstractNumId="8">
    <w:nsid w:val="2FC251D6"/>
    <w:multiLevelType w:val="hybridMultilevel"/>
    <w:tmpl w:val="AC1898D0"/>
    <w:lvl w:ilvl="0" w:tplc="E6CEF0E4">
      <w:numFmt w:val="bullet"/>
      <w:lvlText w:val="-"/>
      <w:lvlJc w:val="left"/>
      <w:pPr>
        <w:ind w:left="106" w:hanging="144"/>
      </w:pPr>
      <w:rPr>
        <w:rFonts w:ascii="Times New Roman" w:eastAsia="Times New Roman" w:hAnsi="Times New Roman" w:cs="Times New Roman" w:hint="default"/>
        <w:w w:val="99"/>
        <w:sz w:val="24"/>
        <w:szCs w:val="24"/>
        <w:lang w:val="ru-RU" w:eastAsia="ru-RU" w:bidi="ru-RU"/>
      </w:rPr>
    </w:lvl>
    <w:lvl w:ilvl="1" w:tplc="17AEAC06">
      <w:numFmt w:val="bullet"/>
      <w:lvlText w:val="•"/>
      <w:lvlJc w:val="left"/>
      <w:pPr>
        <w:ind w:left="424" w:hanging="144"/>
      </w:pPr>
      <w:rPr>
        <w:rFonts w:hint="default"/>
        <w:lang w:val="ru-RU" w:eastAsia="ru-RU" w:bidi="ru-RU"/>
      </w:rPr>
    </w:lvl>
    <w:lvl w:ilvl="2" w:tplc="093CC6B8">
      <w:numFmt w:val="bullet"/>
      <w:lvlText w:val="•"/>
      <w:lvlJc w:val="left"/>
      <w:pPr>
        <w:ind w:left="749" w:hanging="144"/>
      </w:pPr>
      <w:rPr>
        <w:rFonts w:hint="default"/>
        <w:lang w:val="ru-RU" w:eastAsia="ru-RU" w:bidi="ru-RU"/>
      </w:rPr>
    </w:lvl>
    <w:lvl w:ilvl="3" w:tplc="2D9E66FE">
      <w:numFmt w:val="bullet"/>
      <w:lvlText w:val="•"/>
      <w:lvlJc w:val="left"/>
      <w:pPr>
        <w:ind w:left="1073" w:hanging="144"/>
      </w:pPr>
      <w:rPr>
        <w:rFonts w:hint="default"/>
        <w:lang w:val="ru-RU" w:eastAsia="ru-RU" w:bidi="ru-RU"/>
      </w:rPr>
    </w:lvl>
    <w:lvl w:ilvl="4" w:tplc="873EC776">
      <w:numFmt w:val="bullet"/>
      <w:lvlText w:val="•"/>
      <w:lvlJc w:val="left"/>
      <w:pPr>
        <w:ind w:left="1398" w:hanging="144"/>
      </w:pPr>
      <w:rPr>
        <w:rFonts w:hint="default"/>
        <w:lang w:val="ru-RU" w:eastAsia="ru-RU" w:bidi="ru-RU"/>
      </w:rPr>
    </w:lvl>
    <w:lvl w:ilvl="5" w:tplc="77CA1DFA">
      <w:numFmt w:val="bullet"/>
      <w:lvlText w:val="•"/>
      <w:lvlJc w:val="left"/>
      <w:pPr>
        <w:ind w:left="1723" w:hanging="144"/>
      </w:pPr>
      <w:rPr>
        <w:rFonts w:hint="default"/>
        <w:lang w:val="ru-RU" w:eastAsia="ru-RU" w:bidi="ru-RU"/>
      </w:rPr>
    </w:lvl>
    <w:lvl w:ilvl="6" w:tplc="62C8097C">
      <w:numFmt w:val="bullet"/>
      <w:lvlText w:val="•"/>
      <w:lvlJc w:val="left"/>
      <w:pPr>
        <w:ind w:left="2047" w:hanging="144"/>
      </w:pPr>
      <w:rPr>
        <w:rFonts w:hint="default"/>
        <w:lang w:val="ru-RU" w:eastAsia="ru-RU" w:bidi="ru-RU"/>
      </w:rPr>
    </w:lvl>
    <w:lvl w:ilvl="7" w:tplc="3F74C264">
      <w:numFmt w:val="bullet"/>
      <w:lvlText w:val="•"/>
      <w:lvlJc w:val="left"/>
      <w:pPr>
        <w:ind w:left="2372" w:hanging="144"/>
      </w:pPr>
      <w:rPr>
        <w:rFonts w:hint="default"/>
        <w:lang w:val="ru-RU" w:eastAsia="ru-RU" w:bidi="ru-RU"/>
      </w:rPr>
    </w:lvl>
    <w:lvl w:ilvl="8" w:tplc="F80A2F5C">
      <w:numFmt w:val="bullet"/>
      <w:lvlText w:val="•"/>
      <w:lvlJc w:val="left"/>
      <w:pPr>
        <w:ind w:left="2696" w:hanging="144"/>
      </w:pPr>
      <w:rPr>
        <w:rFonts w:hint="default"/>
        <w:lang w:val="ru-RU" w:eastAsia="ru-RU" w:bidi="ru-RU"/>
      </w:rPr>
    </w:lvl>
  </w:abstractNum>
  <w:abstractNum w:abstractNumId="9">
    <w:nsid w:val="323976D2"/>
    <w:multiLevelType w:val="hybridMultilevel"/>
    <w:tmpl w:val="6A5226F8"/>
    <w:lvl w:ilvl="0" w:tplc="7E9EE17E">
      <w:numFmt w:val="bullet"/>
      <w:lvlText w:val="-"/>
      <w:lvlJc w:val="left"/>
      <w:pPr>
        <w:ind w:left="106" w:hanging="145"/>
      </w:pPr>
      <w:rPr>
        <w:rFonts w:ascii="Times New Roman" w:eastAsia="Times New Roman" w:hAnsi="Times New Roman" w:cs="Times New Roman" w:hint="default"/>
        <w:w w:val="99"/>
        <w:sz w:val="24"/>
        <w:szCs w:val="24"/>
        <w:lang w:val="ru-RU" w:eastAsia="ru-RU" w:bidi="ru-RU"/>
      </w:rPr>
    </w:lvl>
    <w:lvl w:ilvl="1" w:tplc="27EAAE6E">
      <w:numFmt w:val="bullet"/>
      <w:lvlText w:val="•"/>
      <w:lvlJc w:val="left"/>
      <w:pPr>
        <w:ind w:left="418" w:hanging="145"/>
      </w:pPr>
      <w:rPr>
        <w:rFonts w:hint="default"/>
        <w:lang w:val="ru-RU" w:eastAsia="ru-RU" w:bidi="ru-RU"/>
      </w:rPr>
    </w:lvl>
    <w:lvl w:ilvl="2" w:tplc="5D2E0F6A">
      <w:numFmt w:val="bullet"/>
      <w:lvlText w:val="•"/>
      <w:lvlJc w:val="left"/>
      <w:pPr>
        <w:ind w:left="736" w:hanging="145"/>
      </w:pPr>
      <w:rPr>
        <w:rFonts w:hint="default"/>
        <w:lang w:val="ru-RU" w:eastAsia="ru-RU" w:bidi="ru-RU"/>
      </w:rPr>
    </w:lvl>
    <w:lvl w:ilvl="3" w:tplc="CDACC9BA">
      <w:numFmt w:val="bullet"/>
      <w:lvlText w:val="•"/>
      <w:lvlJc w:val="left"/>
      <w:pPr>
        <w:ind w:left="1055" w:hanging="145"/>
      </w:pPr>
      <w:rPr>
        <w:rFonts w:hint="default"/>
        <w:lang w:val="ru-RU" w:eastAsia="ru-RU" w:bidi="ru-RU"/>
      </w:rPr>
    </w:lvl>
    <w:lvl w:ilvl="4" w:tplc="6D6A13F4">
      <w:numFmt w:val="bullet"/>
      <w:lvlText w:val="•"/>
      <w:lvlJc w:val="left"/>
      <w:pPr>
        <w:ind w:left="1373" w:hanging="145"/>
      </w:pPr>
      <w:rPr>
        <w:rFonts w:hint="default"/>
        <w:lang w:val="ru-RU" w:eastAsia="ru-RU" w:bidi="ru-RU"/>
      </w:rPr>
    </w:lvl>
    <w:lvl w:ilvl="5" w:tplc="D4CC24D6">
      <w:numFmt w:val="bullet"/>
      <w:lvlText w:val="•"/>
      <w:lvlJc w:val="left"/>
      <w:pPr>
        <w:ind w:left="1692" w:hanging="145"/>
      </w:pPr>
      <w:rPr>
        <w:rFonts w:hint="default"/>
        <w:lang w:val="ru-RU" w:eastAsia="ru-RU" w:bidi="ru-RU"/>
      </w:rPr>
    </w:lvl>
    <w:lvl w:ilvl="6" w:tplc="6E88B3FC">
      <w:numFmt w:val="bullet"/>
      <w:lvlText w:val="•"/>
      <w:lvlJc w:val="left"/>
      <w:pPr>
        <w:ind w:left="2010" w:hanging="145"/>
      </w:pPr>
      <w:rPr>
        <w:rFonts w:hint="default"/>
        <w:lang w:val="ru-RU" w:eastAsia="ru-RU" w:bidi="ru-RU"/>
      </w:rPr>
    </w:lvl>
    <w:lvl w:ilvl="7" w:tplc="3D5E994E">
      <w:numFmt w:val="bullet"/>
      <w:lvlText w:val="•"/>
      <w:lvlJc w:val="left"/>
      <w:pPr>
        <w:ind w:left="2328" w:hanging="145"/>
      </w:pPr>
      <w:rPr>
        <w:rFonts w:hint="default"/>
        <w:lang w:val="ru-RU" w:eastAsia="ru-RU" w:bidi="ru-RU"/>
      </w:rPr>
    </w:lvl>
    <w:lvl w:ilvl="8" w:tplc="B44A19BE">
      <w:numFmt w:val="bullet"/>
      <w:lvlText w:val="•"/>
      <w:lvlJc w:val="left"/>
      <w:pPr>
        <w:ind w:left="2647" w:hanging="145"/>
      </w:pPr>
      <w:rPr>
        <w:rFonts w:hint="default"/>
        <w:lang w:val="ru-RU" w:eastAsia="ru-RU" w:bidi="ru-RU"/>
      </w:rPr>
    </w:lvl>
  </w:abstractNum>
  <w:abstractNum w:abstractNumId="10">
    <w:nsid w:val="4F8575F2"/>
    <w:multiLevelType w:val="hybridMultilevel"/>
    <w:tmpl w:val="48F8C082"/>
    <w:lvl w:ilvl="0" w:tplc="CA8043D8">
      <w:numFmt w:val="bullet"/>
      <w:lvlText w:val="-"/>
      <w:lvlJc w:val="left"/>
      <w:pPr>
        <w:ind w:left="105" w:hanging="144"/>
      </w:pPr>
      <w:rPr>
        <w:rFonts w:ascii="Times New Roman" w:eastAsia="Times New Roman" w:hAnsi="Times New Roman" w:cs="Times New Roman" w:hint="default"/>
        <w:w w:val="99"/>
        <w:sz w:val="24"/>
        <w:szCs w:val="24"/>
        <w:lang w:val="ru-RU" w:eastAsia="ru-RU" w:bidi="ru-RU"/>
      </w:rPr>
    </w:lvl>
    <w:lvl w:ilvl="1" w:tplc="316081B8">
      <w:numFmt w:val="bullet"/>
      <w:lvlText w:val="•"/>
      <w:lvlJc w:val="left"/>
      <w:pPr>
        <w:ind w:left="479" w:hanging="144"/>
      </w:pPr>
      <w:rPr>
        <w:rFonts w:hint="default"/>
        <w:lang w:val="ru-RU" w:eastAsia="ru-RU" w:bidi="ru-RU"/>
      </w:rPr>
    </w:lvl>
    <w:lvl w:ilvl="2" w:tplc="D3A27678">
      <w:numFmt w:val="bullet"/>
      <w:lvlText w:val="•"/>
      <w:lvlJc w:val="left"/>
      <w:pPr>
        <w:ind w:left="858" w:hanging="144"/>
      </w:pPr>
      <w:rPr>
        <w:rFonts w:hint="default"/>
        <w:lang w:val="ru-RU" w:eastAsia="ru-RU" w:bidi="ru-RU"/>
      </w:rPr>
    </w:lvl>
    <w:lvl w:ilvl="3" w:tplc="706E999E">
      <w:numFmt w:val="bullet"/>
      <w:lvlText w:val="•"/>
      <w:lvlJc w:val="left"/>
      <w:pPr>
        <w:ind w:left="1237" w:hanging="144"/>
      </w:pPr>
      <w:rPr>
        <w:rFonts w:hint="default"/>
        <w:lang w:val="ru-RU" w:eastAsia="ru-RU" w:bidi="ru-RU"/>
      </w:rPr>
    </w:lvl>
    <w:lvl w:ilvl="4" w:tplc="C2747D60">
      <w:numFmt w:val="bullet"/>
      <w:lvlText w:val="•"/>
      <w:lvlJc w:val="left"/>
      <w:pPr>
        <w:ind w:left="1616" w:hanging="144"/>
      </w:pPr>
      <w:rPr>
        <w:rFonts w:hint="default"/>
        <w:lang w:val="ru-RU" w:eastAsia="ru-RU" w:bidi="ru-RU"/>
      </w:rPr>
    </w:lvl>
    <w:lvl w:ilvl="5" w:tplc="2CA4054C">
      <w:numFmt w:val="bullet"/>
      <w:lvlText w:val="•"/>
      <w:lvlJc w:val="left"/>
      <w:pPr>
        <w:ind w:left="1995" w:hanging="144"/>
      </w:pPr>
      <w:rPr>
        <w:rFonts w:hint="default"/>
        <w:lang w:val="ru-RU" w:eastAsia="ru-RU" w:bidi="ru-RU"/>
      </w:rPr>
    </w:lvl>
    <w:lvl w:ilvl="6" w:tplc="AF780102">
      <w:numFmt w:val="bullet"/>
      <w:lvlText w:val="•"/>
      <w:lvlJc w:val="left"/>
      <w:pPr>
        <w:ind w:left="2374" w:hanging="144"/>
      </w:pPr>
      <w:rPr>
        <w:rFonts w:hint="default"/>
        <w:lang w:val="ru-RU" w:eastAsia="ru-RU" w:bidi="ru-RU"/>
      </w:rPr>
    </w:lvl>
    <w:lvl w:ilvl="7" w:tplc="2496FBFC">
      <w:numFmt w:val="bullet"/>
      <w:lvlText w:val="•"/>
      <w:lvlJc w:val="left"/>
      <w:pPr>
        <w:ind w:left="2754" w:hanging="144"/>
      </w:pPr>
      <w:rPr>
        <w:rFonts w:hint="default"/>
        <w:lang w:val="ru-RU" w:eastAsia="ru-RU" w:bidi="ru-RU"/>
      </w:rPr>
    </w:lvl>
    <w:lvl w:ilvl="8" w:tplc="92AA0D90">
      <w:numFmt w:val="bullet"/>
      <w:lvlText w:val="•"/>
      <w:lvlJc w:val="left"/>
      <w:pPr>
        <w:ind w:left="3133" w:hanging="144"/>
      </w:pPr>
      <w:rPr>
        <w:rFonts w:hint="default"/>
        <w:lang w:val="ru-RU" w:eastAsia="ru-RU" w:bidi="ru-RU"/>
      </w:rPr>
    </w:lvl>
  </w:abstractNum>
  <w:abstractNum w:abstractNumId="11">
    <w:nsid w:val="56473B1E"/>
    <w:multiLevelType w:val="hybridMultilevel"/>
    <w:tmpl w:val="3F8668C8"/>
    <w:lvl w:ilvl="0" w:tplc="4AFC154C">
      <w:numFmt w:val="bullet"/>
      <w:lvlText w:val="-"/>
      <w:lvlJc w:val="left"/>
      <w:pPr>
        <w:ind w:left="105" w:hanging="144"/>
      </w:pPr>
      <w:rPr>
        <w:rFonts w:ascii="Times New Roman" w:eastAsia="Times New Roman" w:hAnsi="Times New Roman" w:cs="Times New Roman" w:hint="default"/>
        <w:b/>
        <w:bCs/>
        <w:w w:val="99"/>
        <w:sz w:val="24"/>
        <w:szCs w:val="24"/>
        <w:lang w:val="ru-RU" w:eastAsia="ru-RU" w:bidi="ru-RU"/>
      </w:rPr>
    </w:lvl>
    <w:lvl w:ilvl="1" w:tplc="73224D02">
      <w:numFmt w:val="bullet"/>
      <w:lvlText w:val="•"/>
      <w:lvlJc w:val="left"/>
      <w:pPr>
        <w:ind w:left="479" w:hanging="144"/>
      </w:pPr>
      <w:rPr>
        <w:rFonts w:hint="default"/>
        <w:lang w:val="ru-RU" w:eastAsia="ru-RU" w:bidi="ru-RU"/>
      </w:rPr>
    </w:lvl>
    <w:lvl w:ilvl="2" w:tplc="96ACB0C4">
      <w:numFmt w:val="bullet"/>
      <w:lvlText w:val="•"/>
      <w:lvlJc w:val="left"/>
      <w:pPr>
        <w:ind w:left="858" w:hanging="144"/>
      </w:pPr>
      <w:rPr>
        <w:rFonts w:hint="default"/>
        <w:lang w:val="ru-RU" w:eastAsia="ru-RU" w:bidi="ru-RU"/>
      </w:rPr>
    </w:lvl>
    <w:lvl w:ilvl="3" w:tplc="BEC411A6">
      <w:numFmt w:val="bullet"/>
      <w:lvlText w:val="•"/>
      <w:lvlJc w:val="left"/>
      <w:pPr>
        <w:ind w:left="1237" w:hanging="144"/>
      </w:pPr>
      <w:rPr>
        <w:rFonts w:hint="default"/>
        <w:lang w:val="ru-RU" w:eastAsia="ru-RU" w:bidi="ru-RU"/>
      </w:rPr>
    </w:lvl>
    <w:lvl w:ilvl="4" w:tplc="86EA65A8">
      <w:numFmt w:val="bullet"/>
      <w:lvlText w:val="•"/>
      <w:lvlJc w:val="left"/>
      <w:pPr>
        <w:ind w:left="1616" w:hanging="144"/>
      </w:pPr>
      <w:rPr>
        <w:rFonts w:hint="default"/>
        <w:lang w:val="ru-RU" w:eastAsia="ru-RU" w:bidi="ru-RU"/>
      </w:rPr>
    </w:lvl>
    <w:lvl w:ilvl="5" w:tplc="6ADCD454">
      <w:numFmt w:val="bullet"/>
      <w:lvlText w:val="•"/>
      <w:lvlJc w:val="left"/>
      <w:pPr>
        <w:ind w:left="1995" w:hanging="144"/>
      </w:pPr>
      <w:rPr>
        <w:rFonts w:hint="default"/>
        <w:lang w:val="ru-RU" w:eastAsia="ru-RU" w:bidi="ru-RU"/>
      </w:rPr>
    </w:lvl>
    <w:lvl w:ilvl="6" w:tplc="4EFA1B7A">
      <w:numFmt w:val="bullet"/>
      <w:lvlText w:val="•"/>
      <w:lvlJc w:val="left"/>
      <w:pPr>
        <w:ind w:left="2374" w:hanging="144"/>
      </w:pPr>
      <w:rPr>
        <w:rFonts w:hint="default"/>
        <w:lang w:val="ru-RU" w:eastAsia="ru-RU" w:bidi="ru-RU"/>
      </w:rPr>
    </w:lvl>
    <w:lvl w:ilvl="7" w:tplc="82240506">
      <w:numFmt w:val="bullet"/>
      <w:lvlText w:val="•"/>
      <w:lvlJc w:val="left"/>
      <w:pPr>
        <w:ind w:left="2754" w:hanging="144"/>
      </w:pPr>
      <w:rPr>
        <w:rFonts w:hint="default"/>
        <w:lang w:val="ru-RU" w:eastAsia="ru-RU" w:bidi="ru-RU"/>
      </w:rPr>
    </w:lvl>
    <w:lvl w:ilvl="8" w:tplc="F86A864C">
      <w:numFmt w:val="bullet"/>
      <w:lvlText w:val="•"/>
      <w:lvlJc w:val="left"/>
      <w:pPr>
        <w:ind w:left="3133" w:hanging="144"/>
      </w:pPr>
      <w:rPr>
        <w:rFonts w:hint="default"/>
        <w:lang w:val="ru-RU" w:eastAsia="ru-RU" w:bidi="ru-RU"/>
      </w:rPr>
    </w:lvl>
  </w:abstractNum>
  <w:abstractNum w:abstractNumId="12">
    <w:nsid w:val="5E0A61FD"/>
    <w:multiLevelType w:val="hybridMultilevel"/>
    <w:tmpl w:val="DD3A87D6"/>
    <w:lvl w:ilvl="0" w:tplc="B5AC13A4">
      <w:numFmt w:val="bullet"/>
      <w:lvlText w:val="-"/>
      <w:lvlJc w:val="left"/>
      <w:pPr>
        <w:ind w:left="106" w:hanging="145"/>
      </w:pPr>
      <w:rPr>
        <w:rFonts w:ascii="Times New Roman" w:eastAsia="Times New Roman" w:hAnsi="Times New Roman" w:cs="Times New Roman" w:hint="default"/>
        <w:w w:val="99"/>
        <w:sz w:val="24"/>
        <w:szCs w:val="24"/>
        <w:lang w:val="ru-RU" w:eastAsia="ru-RU" w:bidi="ru-RU"/>
      </w:rPr>
    </w:lvl>
    <w:lvl w:ilvl="1" w:tplc="F0D4747C">
      <w:numFmt w:val="bullet"/>
      <w:lvlText w:val="•"/>
      <w:lvlJc w:val="left"/>
      <w:pPr>
        <w:ind w:left="418" w:hanging="145"/>
      </w:pPr>
      <w:rPr>
        <w:rFonts w:hint="default"/>
        <w:lang w:val="ru-RU" w:eastAsia="ru-RU" w:bidi="ru-RU"/>
      </w:rPr>
    </w:lvl>
    <w:lvl w:ilvl="2" w:tplc="1A7C4BCC">
      <w:numFmt w:val="bullet"/>
      <w:lvlText w:val="•"/>
      <w:lvlJc w:val="left"/>
      <w:pPr>
        <w:ind w:left="736" w:hanging="145"/>
      </w:pPr>
      <w:rPr>
        <w:rFonts w:hint="default"/>
        <w:lang w:val="ru-RU" w:eastAsia="ru-RU" w:bidi="ru-RU"/>
      </w:rPr>
    </w:lvl>
    <w:lvl w:ilvl="3" w:tplc="3BF0B41A">
      <w:numFmt w:val="bullet"/>
      <w:lvlText w:val="•"/>
      <w:lvlJc w:val="left"/>
      <w:pPr>
        <w:ind w:left="1055" w:hanging="145"/>
      </w:pPr>
      <w:rPr>
        <w:rFonts w:hint="default"/>
        <w:lang w:val="ru-RU" w:eastAsia="ru-RU" w:bidi="ru-RU"/>
      </w:rPr>
    </w:lvl>
    <w:lvl w:ilvl="4" w:tplc="F91C7086">
      <w:numFmt w:val="bullet"/>
      <w:lvlText w:val="•"/>
      <w:lvlJc w:val="left"/>
      <w:pPr>
        <w:ind w:left="1373" w:hanging="145"/>
      </w:pPr>
      <w:rPr>
        <w:rFonts w:hint="default"/>
        <w:lang w:val="ru-RU" w:eastAsia="ru-RU" w:bidi="ru-RU"/>
      </w:rPr>
    </w:lvl>
    <w:lvl w:ilvl="5" w:tplc="392C9832">
      <w:numFmt w:val="bullet"/>
      <w:lvlText w:val="•"/>
      <w:lvlJc w:val="left"/>
      <w:pPr>
        <w:ind w:left="1692" w:hanging="145"/>
      </w:pPr>
      <w:rPr>
        <w:rFonts w:hint="default"/>
        <w:lang w:val="ru-RU" w:eastAsia="ru-RU" w:bidi="ru-RU"/>
      </w:rPr>
    </w:lvl>
    <w:lvl w:ilvl="6" w:tplc="2CA890FE">
      <w:numFmt w:val="bullet"/>
      <w:lvlText w:val="•"/>
      <w:lvlJc w:val="left"/>
      <w:pPr>
        <w:ind w:left="2010" w:hanging="145"/>
      </w:pPr>
      <w:rPr>
        <w:rFonts w:hint="default"/>
        <w:lang w:val="ru-RU" w:eastAsia="ru-RU" w:bidi="ru-RU"/>
      </w:rPr>
    </w:lvl>
    <w:lvl w:ilvl="7" w:tplc="E9D2B7C6">
      <w:numFmt w:val="bullet"/>
      <w:lvlText w:val="•"/>
      <w:lvlJc w:val="left"/>
      <w:pPr>
        <w:ind w:left="2328" w:hanging="145"/>
      </w:pPr>
      <w:rPr>
        <w:rFonts w:hint="default"/>
        <w:lang w:val="ru-RU" w:eastAsia="ru-RU" w:bidi="ru-RU"/>
      </w:rPr>
    </w:lvl>
    <w:lvl w:ilvl="8" w:tplc="A9A48AD4">
      <w:numFmt w:val="bullet"/>
      <w:lvlText w:val="•"/>
      <w:lvlJc w:val="left"/>
      <w:pPr>
        <w:ind w:left="2647" w:hanging="145"/>
      </w:pPr>
      <w:rPr>
        <w:rFonts w:hint="default"/>
        <w:lang w:val="ru-RU" w:eastAsia="ru-RU" w:bidi="ru-RU"/>
      </w:rPr>
    </w:lvl>
  </w:abstractNum>
  <w:abstractNum w:abstractNumId="13">
    <w:nsid w:val="6E1447F9"/>
    <w:multiLevelType w:val="hybridMultilevel"/>
    <w:tmpl w:val="AC165B26"/>
    <w:lvl w:ilvl="0" w:tplc="482C228A">
      <w:numFmt w:val="bullet"/>
      <w:lvlText w:val="̶"/>
      <w:lvlJc w:val="left"/>
      <w:pPr>
        <w:ind w:left="106" w:hanging="126"/>
      </w:pPr>
      <w:rPr>
        <w:rFonts w:ascii="Times New Roman" w:eastAsia="Times New Roman" w:hAnsi="Times New Roman" w:cs="Times New Roman" w:hint="default"/>
        <w:spacing w:val="-5"/>
        <w:sz w:val="24"/>
        <w:szCs w:val="24"/>
        <w:lang w:val="ru-RU" w:eastAsia="ru-RU" w:bidi="ru-RU"/>
      </w:rPr>
    </w:lvl>
    <w:lvl w:ilvl="1" w:tplc="8F842A48">
      <w:numFmt w:val="bullet"/>
      <w:lvlText w:val="•"/>
      <w:lvlJc w:val="left"/>
      <w:pPr>
        <w:ind w:left="428" w:hanging="126"/>
      </w:pPr>
      <w:rPr>
        <w:rFonts w:hint="default"/>
        <w:lang w:val="ru-RU" w:eastAsia="ru-RU" w:bidi="ru-RU"/>
      </w:rPr>
    </w:lvl>
    <w:lvl w:ilvl="2" w:tplc="945AE7FA">
      <w:numFmt w:val="bullet"/>
      <w:lvlText w:val="•"/>
      <w:lvlJc w:val="left"/>
      <w:pPr>
        <w:ind w:left="757" w:hanging="126"/>
      </w:pPr>
      <w:rPr>
        <w:rFonts w:hint="default"/>
        <w:lang w:val="ru-RU" w:eastAsia="ru-RU" w:bidi="ru-RU"/>
      </w:rPr>
    </w:lvl>
    <w:lvl w:ilvl="3" w:tplc="E9145A54">
      <w:numFmt w:val="bullet"/>
      <w:lvlText w:val="•"/>
      <w:lvlJc w:val="left"/>
      <w:pPr>
        <w:ind w:left="1086" w:hanging="126"/>
      </w:pPr>
      <w:rPr>
        <w:rFonts w:hint="default"/>
        <w:lang w:val="ru-RU" w:eastAsia="ru-RU" w:bidi="ru-RU"/>
      </w:rPr>
    </w:lvl>
    <w:lvl w:ilvl="4" w:tplc="AC46A346">
      <w:numFmt w:val="bullet"/>
      <w:lvlText w:val="•"/>
      <w:lvlJc w:val="left"/>
      <w:pPr>
        <w:ind w:left="1415" w:hanging="126"/>
      </w:pPr>
      <w:rPr>
        <w:rFonts w:hint="default"/>
        <w:lang w:val="ru-RU" w:eastAsia="ru-RU" w:bidi="ru-RU"/>
      </w:rPr>
    </w:lvl>
    <w:lvl w:ilvl="5" w:tplc="2754311E">
      <w:numFmt w:val="bullet"/>
      <w:lvlText w:val="•"/>
      <w:lvlJc w:val="left"/>
      <w:pPr>
        <w:ind w:left="1744" w:hanging="126"/>
      </w:pPr>
      <w:rPr>
        <w:rFonts w:hint="default"/>
        <w:lang w:val="ru-RU" w:eastAsia="ru-RU" w:bidi="ru-RU"/>
      </w:rPr>
    </w:lvl>
    <w:lvl w:ilvl="6" w:tplc="C5062C36">
      <w:numFmt w:val="bullet"/>
      <w:lvlText w:val="•"/>
      <w:lvlJc w:val="left"/>
      <w:pPr>
        <w:ind w:left="2073" w:hanging="126"/>
      </w:pPr>
      <w:rPr>
        <w:rFonts w:hint="default"/>
        <w:lang w:val="ru-RU" w:eastAsia="ru-RU" w:bidi="ru-RU"/>
      </w:rPr>
    </w:lvl>
    <w:lvl w:ilvl="7" w:tplc="6BC038EE">
      <w:numFmt w:val="bullet"/>
      <w:lvlText w:val="•"/>
      <w:lvlJc w:val="left"/>
      <w:pPr>
        <w:ind w:left="2402" w:hanging="126"/>
      </w:pPr>
      <w:rPr>
        <w:rFonts w:hint="default"/>
        <w:lang w:val="ru-RU" w:eastAsia="ru-RU" w:bidi="ru-RU"/>
      </w:rPr>
    </w:lvl>
    <w:lvl w:ilvl="8" w:tplc="76C4CBBE">
      <w:numFmt w:val="bullet"/>
      <w:lvlText w:val="•"/>
      <w:lvlJc w:val="left"/>
      <w:pPr>
        <w:ind w:left="2731" w:hanging="126"/>
      </w:pPr>
      <w:rPr>
        <w:rFonts w:hint="default"/>
        <w:lang w:val="ru-RU" w:eastAsia="ru-RU" w:bidi="ru-RU"/>
      </w:rPr>
    </w:lvl>
  </w:abstractNum>
  <w:abstractNum w:abstractNumId="14">
    <w:nsid w:val="741806A1"/>
    <w:multiLevelType w:val="hybridMultilevel"/>
    <w:tmpl w:val="F53825F0"/>
    <w:lvl w:ilvl="0" w:tplc="BCCEC730">
      <w:numFmt w:val="bullet"/>
      <w:lvlText w:val="-"/>
      <w:lvlJc w:val="left"/>
      <w:pPr>
        <w:ind w:left="104" w:hanging="145"/>
      </w:pPr>
      <w:rPr>
        <w:rFonts w:ascii="Times New Roman" w:eastAsia="Times New Roman" w:hAnsi="Times New Roman" w:cs="Times New Roman" w:hint="default"/>
        <w:w w:val="99"/>
        <w:sz w:val="24"/>
        <w:szCs w:val="24"/>
        <w:lang w:val="ru-RU" w:eastAsia="ru-RU" w:bidi="ru-RU"/>
      </w:rPr>
    </w:lvl>
    <w:lvl w:ilvl="1" w:tplc="2B5CD3B2">
      <w:numFmt w:val="bullet"/>
      <w:lvlText w:val="•"/>
      <w:lvlJc w:val="left"/>
      <w:pPr>
        <w:ind w:left="416" w:hanging="145"/>
      </w:pPr>
      <w:rPr>
        <w:rFonts w:hint="default"/>
        <w:lang w:val="ru-RU" w:eastAsia="ru-RU" w:bidi="ru-RU"/>
      </w:rPr>
    </w:lvl>
    <w:lvl w:ilvl="2" w:tplc="0846E99C">
      <w:numFmt w:val="bullet"/>
      <w:lvlText w:val="•"/>
      <w:lvlJc w:val="left"/>
      <w:pPr>
        <w:ind w:left="732" w:hanging="145"/>
      </w:pPr>
      <w:rPr>
        <w:rFonts w:hint="default"/>
        <w:lang w:val="ru-RU" w:eastAsia="ru-RU" w:bidi="ru-RU"/>
      </w:rPr>
    </w:lvl>
    <w:lvl w:ilvl="3" w:tplc="A0986044">
      <w:numFmt w:val="bullet"/>
      <w:lvlText w:val="•"/>
      <w:lvlJc w:val="left"/>
      <w:pPr>
        <w:ind w:left="1048" w:hanging="145"/>
      </w:pPr>
      <w:rPr>
        <w:rFonts w:hint="default"/>
        <w:lang w:val="ru-RU" w:eastAsia="ru-RU" w:bidi="ru-RU"/>
      </w:rPr>
    </w:lvl>
    <w:lvl w:ilvl="4" w:tplc="648A6956">
      <w:numFmt w:val="bullet"/>
      <w:lvlText w:val="•"/>
      <w:lvlJc w:val="left"/>
      <w:pPr>
        <w:ind w:left="1364" w:hanging="145"/>
      </w:pPr>
      <w:rPr>
        <w:rFonts w:hint="default"/>
        <w:lang w:val="ru-RU" w:eastAsia="ru-RU" w:bidi="ru-RU"/>
      </w:rPr>
    </w:lvl>
    <w:lvl w:ilvl="5" w:tplc="7780E834">
      <w:numFmt w:val="bullet"/>
      <w:lvlText w:val="•"/>
      <w:lvlJc w:val="left"/>
      <w:pPr>
        <w:ind w:left="1680" w:hanging="145"/>
      </w:pPr>
      <w:rPr>
        <w:rFonts w:hint="default"/>
        <w:lang w:val="ru-RU" w:eastAsia="ru-RU" w:bidi="ru-RU"/>
      </w:rPr>
    </w:lvl>
    <w:lvl w:ilvl="6" w:tplc="CD280ADC">
      <w:numFmt w:val="bullet"/>
      <w:lvlText w:val="•"/>
      <w:lvlJc w:val="left"/>
      <w:pPr>
        <w:ind w:left="1996" w:hanging="145"/>
      </w:pPr>
      <w:rPr>
        <w:rFonts w:hint="default"/>
        <w:lang w:val="ru-RU" w:eastAsia="ru-RU" w:bidi="ru-RU"/>
      </w:rPr>
    </w:lvl>
    <w:lvl w:ilvl="7" w:tplc="07DE09EE">
      <w:numFmt w:val="bullet"/>
      <w:lvlText w:val="•"/>
      <w:lvlJc w:val="left"/>
      <w:pPr>
        <w:ind w:left="2312" w:hanging="145"/>
      </w:pPr>
      <w:rPr>
        <w:rFonts w:hint="default"/>
        <w:lang w:val="ru-RU" w:eastAsia="ru-RU" w:bidi="ru-RU"/>
      </w:rPr>
    </w:lvl>
    <w:lvl w:ilvl="8" w:tplc="5D82AFC8">
      <w:numFmt w:val="bullet"/>
      <w:lvlText w:val="•"/>
      <w:lvlJc w:val="left"/>
      <w:pPr>
        <w:ind w:left="2628" w:hanging="145"/>
      </w:pPr>
      <w:rPr>
        <w:rFonts w:hint="default"/>
        <w:lang w:val="ru-RU" w:eastAsia="ru-RU" w:bidi="ru-RU"/>
      </w:rPr>
    </w:lvl>
  </w:abstractNum>
  <w:abstractNum w:abstractNumId="15">
    <w:nsid w:val="7A223D25"/>
    <w:multiLevelType w:val="hybridMultilevel"/>
    <w:tmpl w:val="ECDEBF80"/>
    <w:lvl w:ilvl="0" w:tplc="1B2A7986">
      <w:numFmt w:val="bullet"/>
      <w:lvlText w:val="-"/>
      <w:lvlJc w:val="left"/>
      <w:pPr>
        <w:ind w:left="106" w:hanging="145"/>
      </w:pPr>
      <w:rPr>
        <w:rFonts w:ascii="Times New Roman" w:eastAsia="Times New Roman" w:hAnsi="Times New Roman" w:cs="Times New Roman" w:hint="default"/>
        <w:w w:val="99"/>
        <w:sz w:val="24"/>
        <w:szCs w:val="24"/>
        <w:lang w:val="ru-RU" w:eastAsia="ru-RU" w:bidi="ru-RU"/>
      </w:rPr>
    </w:lvl>
    <w:lvl w:ilvl="1" w:tplc="87F65F46">
      <w:numFmt w:val="bullet"/>
      <w:lvlText w:val="•"/>
      <w:lvlJc w:val="left"/>
      <w:pPr>
        <w:ind w:left="428" w:hanging="145"/>
      </w:pPr>
      <w:rPr>
        <w:rFonts w:hint="default"/>
        <w:lang w:val="ru-RU" w:eastAsia="ru-RU" w:bidi="ru-RU"/>
      </w:rPr>
    </w:lvl>
    <w:lvl w:ilvl="2" w:tplc="7E34001A">
      <w:numFmt w:val="bullet"/>
      <w:lvlText w:val="•"/>
      <w:lvlJc w:val="left"/>
      <w:pPr>
        <w:ind w:left="757" w:hanging="145"/>
      </w:pPr>
      <w:rPr>
        <w:rFonts w:hint="default"/>
        <w:lang w:val="ru-RU" w:eastAsia="ru-RU" w:bidi="ru-RU"/>
      </w:rPr>
    </w:lvl>
    <w:lvl w:ilvl="3" w:tplc="1F2ACE62">
      <w:numFmt w:val="bullet"/>
      <w:lvlText w:val="•"/>
      <w:lvlJc w:val="left"/>
      <w:pPr>
        <w:ind w:left="1086" w:hanging="145"/>
      </w:pPr>
      <w:rPr>
        <w:rFonts w:hint="default"/>
        <w:lang w:val="ru-RU" w:eastAsia="ru-RU" w:bidi="ru-RU"/>
      </w:rPr>
    </w:lvl>
    <w:lvl w:ilvl="4" w:tplc="0888C18C">
      <w:numFmt w:val="bullet"/>
      <w:lvlText w:val="•"/>
      <w:lvlJc w:val="left"/>
      <w:pPr>
        <w:ind w:left="1415" w:hanging="145"/>
      </w:pPr>
      <w:rPr>
        <w:rFonts w:hint="default"/>
        <w:lang w:val="ru-RU" w:eastAsia="ru-RU" w:bidi="ru-RU"/>
      </w:rPr>
    </w:lvl>
    <w:lvl w:ilvl="5" w:tplc="A6CA2B62">
      <w:numFmt w:val="bullet"/>
      <w:lvlText w:val="•"/>
      <w:lvlJc w:val="left"/>
      <w:pPr>
        <w:ind w:left="1744" w:hanging="145"/>
      </w:pPr>
      <w:rPr>
        <w:rFonts w:hint="default"/>
        <w:lang w:val="ru-RU" w:eastAsia="ru-RU" w:bidi="ru-RU"/>
      </w:rPr>
    </w:lvl>
    <w:lvl w:ilvl="6" w:tplc="CF048854">
      <w:numFmt w:val="bullet"/>
      <w:lvlText w:val="•"/>
      <w:lvlJc w:val="left"/>
      <w:pPr>
        <w:ind w:left="2073" w:hanging="145"/>
      </w:pPr>
      <w:rPr>
        <w:rFonts w:hint="default"/>
        <w:lang w:val="ru-RU" w:eastAsia="ru-RU" w:bidi="ru-RU"/>
      </w:rPr>
    </w:lvl>
    <w:lvl w:ilvl="7" w:tplc="72D6FE32">
      <w:numFmt w:val="bullet"/>
      <w:lvlText w:val="•"/>
      <w:lvlJc w:val="left"/>
      <w:pPr>
        <w:ind w:left="2402" w:hanging="145"/>
      </w:pPr>
      <w:rPr>
        <w:rFonts w:hint="default"/>
        <w:lang w:val="ru-RU" w:eastAsia="ru-RU" w:bidi="ru-RU"/>
      </w:rPr>
    </w:lvl>
    <w:lvl w:ilvl="8" w:tplc="7C2E89A0">
      <w:numFmt w:val="bullet"/>
      <w:lvlText w:val="•"/>
      <w:lvlJc w:val="left"/>
      <w:pPr>
        <w:ind w:left="2731" w:hanging="145"/>
      </w:pPr>
      <w:rPr>
        <w:rFonts w:hint="default"/>
        <w:lang w:val="ru-RU" w:eastAsia="ru-RU" w:bidi="ru-RU"/>
      </w:rPr>
    </w:lvl>
  </w:abstractNum>
  <w:num w:numId="1">
    <w:abstractNumId w:val="5"/>
  </w:num>
  <w:num w:numId="2">
    <w:abstractNumId w:val="10"/>
  </w:num>
  <w:num w:numId="3">
    <w:abstractNumId w:val="11"/>
  </w:num>
  <w:num w:numId="4">
    <w:abstractNumId w:val="12"/>
  </w:num>
  <w:num w:numId="5">
    <w:abstractNumId w:val="9"/>
  </w:num>
  <w:num w:numId="6">
    <w:abstractNumId w:val="13"/>
  </w:num>
  <w:num w:numId="7">
    <w:abstractNumId w:val="15"/>
  </w:num>
  <w:num w:numId="8">
    <w:abstractNumId w:val="6"/>
  </w:num>
  <w:num w:numId="9">
    <w:abstractNumId w:val="8"/>
  </w:num>
  <w:num w:numId="10">
    <w:abstractNumId w:val="7"/>
  </w:num>
  <w:num w:numId="11">
    <w:abstractNumId w:val="14"/>
  </w:num>
  <w:num w:numId="12">
    <w:abstractNumId w:val="0"/>
  </w:num>
  <w:num w:numId="13">
    <w:abstractNumId w:val="3"/>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94AA5"/>
    <w:rsid w:val="00194AA5"/>
    <w:rsid w:val="00223197"/>
    <w:rsid w:val="002E7402"/>
    <w:rsid w:val="00342A12"/>
    <w:rsid w:val="005A6C7C"/>
    <w:rsid w:val="00673AF3"/>
    <w:rsid w:val="00F8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C95FE2C-6D96-460C-AE77-316F8160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1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96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«Медицинский и  социальный уход»</dc:creator>
  <cp:lastModifiedBy>Гулько Татьяна А.</cp:lastModifiedBy>
  <cp:revision>4</cp:revision>
  <dcterms:created xsi:type="dcterms:W3CDTF">2020-09-21T02:16:00Z</dcterms:created>
  <dcterms:modified xsi:type="dcterms:W3CDTF">2020-09-21T08:39:00Z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2016</vt:lpwstr>
  </property>
  <property fmtid="{D5CDD505-2E9C-101B-9397-08002B2CF9AE}" pid="4" name="LastSaved">
    <vt:filetime>2020-09-21T00:00:00Z</vt:filetime>
  </property>
</Properties>
</file>